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98A66" w14:textId="77777777" w:rsidR="00597E58" w:rsidRDefault="00A75CCB" w:rsidP="00E01AD5">
      <w:pPr>
        <w:rPr>
          <w:noProof/>
          <w:lang w:eastAsia="en-AU"/>
        </w:rPr>
      </w:pPr>
      <w:r w:rsidRPr="00A75CCB">
        <w:rPr>
          <w:noProof/>
          <w:lang w:eastAsia="en-AU"/>
        </w:rPr>
        <w:drawing>
          <wp:anchor distT="36576" distB="36576" distL="36576" distR="36576" simplePos="0" relativeHeight="251963392" behindDoc="0" locked="0" layoutInCell="1" allowOverlap="1" wp14:anchorId="0DFC795F" wp14:editId="29C8EA75">
            <wp:simplePos x="-13252" y="0"/>
            <wp:positionH relativeFrom="margin">
              <wp:align>center</wp:align>
            </wp:positionH>
            <wp:positionV relativeFrom="margin">
              <wp:align>top</wp:align>
            </wp:positionV>
            <wp:extent cx="6120000" cy="2349776"/>
            <wp:effectExtent l="0" t="0" r="0" b="0"/>
            <wp:wrapSquare wrapText="bothSides"/>
            <wp:docPr id="3" name="Picture 13" descr="Collag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llage_Logo"/>
                    <pic:cNvPicPr>
                      <a:picLocks noChangeAspect="1" noChangeArrowheads="1"/>
                    </pic:cNvPicPr>
                  </pic:nvPicPr>
                  <pic:blipFill>
                    <a:blip r:embed="rId8" cstate="print"/>
                    <a:srcRect/>
                    <a:stretch>
                      <a:fillRect/>
                    </a:stretch>
                  </pic:blipFill>
                  <pic:spPr bwMode="auto">
                    <a:xfrm>
                      <a:off x="0" y="0"/>
                      <a:ext cx="6120000" cy="2349776"/>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p>
    <w:p w14:paraId="773F444B" w14:textId="77777777" w:rsidR="00A75CCB" w:rsidRDefault="00A75CCB" w:rsidP="00E01AD5">
      <w:pPr>
        <w:rPr>
          <w:noProof/>
          <w:lang w:eastAsia="en-AU"/>
        </w:rPr>
      </w:pPr>
    </w:p>
    <w:p w14:paraId="5A07A650" w14:textId="4B22F532" w:rsidR="000D6515" w:rsidRDefault="00D9357D" w:rsidP="000D6515">
      <w:pPr>
        <w:jc w:val="center"/>
        <w:rPr>
          <w:rFonts w:ascii="Gill Sans MT" w:hAnsi="Gill Sans MT"/>
          <w:b/>
          <w:color w:val="008080"/>
          <w:sz w:val="80"/>
          <w:szCs w:val="80"/>
        </w:rPr>
      </w:pPr>
      <w:r>
        <w:rPr>
          <w:rFonts w:ascii="Gill Sans MT" w:hAnsi="Gill Sans MT"/>
          <w:b/>
          <w:color w:val="008080"/>
          <w:sz w:val="80"/>
          <w:szCs w:val="80"/>
        </w:rPr>
        <w:t>DES</w:t>
      </w:r>
    </w:p>
    <w:p w14:paraId="348F971D" w14:textId="2886E4E3" w:rsidR="00A75CCB" w:rsidRDefault="000D6515" w:rsidP="000D6515">
      <w:pPr>
        <w:jc w:val="center"/>
        <w:rPr>
          <w:noProof/>
          <w:lang w:eastAsia="en-AU"/>
        </w:rPr>
      </w:pPr>
      <w:r>
        <w:rPr>
          <w:rFonts w:ascii="Gill Sans MT" w:hAnsi="Gill Sans MT"/>
          <w:b/>
          <w:color w:val="008080"/>
          <w:sz w:val="80"/>
          <w:szCs w:val="80"/>
        </w:rPr>
        <w:t xml:space="preserve">CLIENT </w:t>
      </w:r>
      <w:r w:rsidRPr="0003125F">
        <w:rPr>
          <w:rFonts w:ascii="Gill Sans MT" w:hAnsi="Gill Sans MT"/>
          <w:b/>
          <w:color w:val="008080"/>
          <w:sz w:val="80"/>
          <w:szCs w:val="80"/>
        </w:rPr>
        <w:t>MANUAL</w:t>
      </w:r>
    </w:p>
    <w:tbl>
      <w:tblPr>
        <w:tblpPr w:leftFromText="180" w:rightFromText="180" w:vertAnchor="page" w:horzAnchor="margin" w:tblpY="11892"/>
        <w:tblW w:w="10215" w:type="dxa"/>
        <w:tblCellMar>
          <w:left w:w="0" w:type="dxa"/>
          <w:right w:w="0" w:type="dxa"/>
        </w:tblCellMar>
        <w:tblLook w:val="04A0" w:firstRow="1" w:lastRow="0" w:firstColumn="1" w:lastColumn="0" w:noHBand="0" w:noVBand="1"/>
      </w:tblPr>
      <w:tblGrid>
        <w:gridCol w:w="10215"/>
      </w:tblGrid>
      <w:tr w:rsidR="000D6515" w:rsidRPr="00C22618" w14:paraId="6E9DA762" w14:textId="77777777" w:rsidTr="004B4367">
        <w:trPr>
          <w:trHeight w:val="354"/>
        </w:trPr>
        <w:tc>
          <w:tcPr>
            <w:tcW w:w="10215" w:type="dxa"/>
            <w:shd w:val="clear" w:color="auto" w:fill="31849B" w:themeFill="accent5" w:themeFillShade="BF"/>
          </w:tcPr>
          <w:p w14:paraId="4C2FF4C0" w14:textId="77777777" w:rsidR="000D6515" w:rsidRPr="00C22618" w:rsidRDefault="000D6515" w:rsidP="004B4367">
            <w:pPr>
              <w:keepNext/>
              <w:keepLines/>
              <w:widowControl w:val="0"/>
              <w:spacing w:before="200" w:after="0"/>
              <w:jc w:val="center"/>
              <w:outlineLvl w:val="3"/>
              <w:rPr>
                <w:rFonts w:cs="Arial"/>
                <w:b/>
                <w:bCs/>
                <w:color w:val="FFFFFF" w:themeColor="background1"/>
                <w:sz w:val="40"/>
                <w:szCs w:val="32"/>
                <w:lang w:val="en-US"/>
              </w:rPr>
            </w:pPr>
            <w:r w:rsidRPr="00C22618">
              <w:rPr>
                <w:rFonts w:cs="Arial"/>
                <w:b/>
                <w:bCs/>
                <w:color w:val="FFFFFF" w:themeColor="background1"/>
                <w:sz w:val="40"/>
                <w:szCs w:val="32"/>
                <w:lang w:val="en-US"/>
              </w:rPr>
              <w:t>Job-matching   |     Training    |    Support    |   Careers</w:t>
            </w:r>
          </w:p>
          <w:p w14:paraId="66CD575E" w14:textId="77777777" w:rsidR="000D6515" w:rsidRPr="00C22618" w:rsidRDefault="000D6515" w:rsidP="004B4367">
            <w:pPr>
              <w:widowControl w:val="0"/>
              <w:spacing w:after="0"/>
              <w:jc w:val="center"/>
              <w:rPr>
                <w:rFonts w:cs="Arial"/>
                <w:b/>
                <w:bCs/>
                <w:color w:val="FFFFFF" w:themeColor="background1"/>
                <w:sz w:val="28"/>
                <w:lang w:val="en-US"/>
              </w:rPr>
            </w:pPr>
          </w:p>
        </w:tc>
      </w:tr>
      <w:tr w:rsidR="000D6515" w:rsidRPr="00C22618" w14:paraId="5EEECAF8" w14:textId="77777777" w:rsidTr="004B4367">
        <w:trPr>
          <w:trHeight w:val="354"/>
        </w:trPr>
        <w:tc>
          <w:tcPr>
            <w:tcW w:w="10215" w:type="dxa"/>
            <w:shd w:val="clear" w:color="auto" w:fill="92CDDC" w:themeFill="accent5" w:themeFillTint="99"/>
          </w:tcPr>
          <w:p w14:paraId="65253B27" w14:textId="77777777" w:rsidR="000D6515" w:rsidRPr="00C22618" w:rsidRDefault="00943512" w:rsidP="004B4367">
            <w:pPr>
              <w:widowControl w:val="0"/>
              <w:spacing w:after="0"/>
              <w:jc w:val="center"/>
              <w:rPr>
                <w:rFonts w:cs="Arial"/>
                <w:b/>
                <w:bCs/>
                <w:color w:val="000000" w:themeColor="text1"/>
                <w:sz w:val="56"/>
                <w:lang w:val="en-US"/>
              </w:rPr>
            </w:pPr>
            <w:hyperlink r:id="rId9" w:history="1">
              <w:r w:rsidR="000D6515" w:rsidRPr="00C22618">
                <w:rPr>
                  <w:rStyle w:val="Hyperlink"/>
                  <w:rFonts w:cs="Arial"/>
                  <w:b/>
                  <w:bCs/>
                  <w:color w:val="000000" w:themeColor="text1"/>
                  <w:sz w:val="56"/>
                  <w:lang w:val="en-US"/>
                </w:rPr>
                <w:t>www.bizlink.asn.au</w:t>
              </w:r>
            </w:hyperlink>
          </w:p>
          <w:p w14:paraId="605B3742" w14:textId="77777777" w:rsidR="000D6515" w:rsidRPr="00C22618" w:rsidRDefault="000D6515" w:rsidP="004B4367">
            <w:pPr>
              <w:widowControl w:val="0"/>
              <w:spacing w:after="0"/>
              <w:jc w:val="center"/>
              <w:rPr>
                <w:rFonts w:cs="Arial"/>
                <w:b/>
                <w:bCs/>
                <w:color w:val="000000" w:themeColor="text1"/>
                <w:sz w:val="20"/>
                <w:lang w:val="en-US"/>
              </w:rPr>
            </w:pPr>
          </w:p>
          <w:p w14:paraId="2663D4FE" w14:textId="77777777" w:rsidR="000D6515" w:rsidRPr="00C22618" w:rsidRDefault="000D6515" w:rsidP="004B4367">
            <w:pPr>
              <w:widowControl w:val="0"/>
              <w:spacing w:after="0"/>
              <w:jc w:val="center"/>
              <w:rPr>
                <w:rFonts w:cs="Arial"/>
                <w:b/>
                <w:bCs/>
                <w:color w:val="FFFFFF" w:themeColor="background1"/>
                <w:sz w:val="28"/>
                <w:lang w:val="en-US"/>
              </w:rPr>
            </w:pPr>
            <w:r w:rsidRPr="00C22618">
              <w:rPr>
                <w:rFonts w:cs="Arial"/>
                <w:b/>
                <w:bCs/>
                <w:color w:val="000000" w:themeColor="text1"/>
                <w:sz w:val="96"/>
                <w:lang w:val="en-US"/>
              </w:rPr>
              <w:t>1300 780 789</w:t>
            </w:r>
          </w:p>
        </w:tc>
      </w:tr>
    </w:tbl>
    <w:p w14:paraId="03A51612" w14:textId="77777777" w:rsidR="00A75CCB" w:rsidRDefault="00A75CCB" w:rsidP="00E01AD5">
      <w:pPr>
        <w:rPr>
          <w:noProof/>
          <w:lang w:eastAsia="en-AU"/>
        </w:rPr>
      </w:pPr>
    </w:p>
    <w:p w14:paraId="2F5618BB" w14:textId="77777777" w:rsidR="00E97C37" w:rsidRDefault="00E97C37" w:rsidP="00E01AD5">
      <w:pPr>
        <w:rPr>
          <w:rFonts w:asciiTheme="majorHAnsi" w:eastAsiaTheme="majorEastAsia" w:hAnsiTheme="majorHAnsi" w:cstheme="majorBidi"/>
          <w:color w:val="404040" w:themeColor="text1" w:themeTint="BF"/>
          <w:sz w:val="20"/>
          <w:szCs w:val="20"/>
          <w:lang w:eastAsia="en-AU"/>
        </w:rPr>
      </w:pPr>
      <w:r>
        <w:rPr>
          <w:lang w:eastAsia="en-AU"/>
        </w:rPr>
        <w:br w:type="page"/>
      </w:r>
    </w:p>
    <w:p w14:paraId="14FF9142" w14:textId="77777777" w:rsidR="001E5F02" w:rsidRPr="001E5F02" w:rsidRDefault="001E5F02" w:rsidP="00E01AD5">
      <w:pPr>
        <w:pStyle w:val="Heading8"/>
        <w:rPr>
          <w:lang w:eastAsia="en-AU"/>
        </w:rPr>
        <w:sectPr w:rsidR="001E5F02" w:rsidRPr="001E5F02" w:rsidSect="003D1411">
          <w:footerReference w:type="default" r:id="rId10"/>
          <w:footerReference w:type="first" r:id="rId11"/>
          <w:pgSz w:w="11906" w:h="16838"/>
          <w:pgMar w:top="1440" w:right="1080" w:bottom="1440" w:left="1080" w:header="708" w:footer="708" w:gutter="0"/>
          <w:cols w:space="708"/>
          <w:docGrid w:linePitch="360"/>
        </w:sectPr>
      </w:pPr>
    </w:p>
    <w:bookmarkStart w:id="0" w:name="_Toc242162911" w:displacedByCustomXml="next"/>
    <w:bookmarkStart w:id="1" w:name="_Toc242163081" w:displacedByCustomXml="next"/>
    <w:bookmarkStart w:id="2" w:name="_Toc258872165" w:displacedByCustomXml="next"/>
    <w:sdt>
      <w:sdtPr>
        <w:rPr>
          <w:rFonts w:ascii="Arial" w:eastAsiaTheme="minorHAnsi" w:hAnsi="Arial" w:cstheme="minorBidi"/>
          <w:b w:val="0"/>
          <w:bCs w:val="0"/>
          <w:noProof w:val="0"/>
          <w:color w:val="auto"/>
          <w:sz w:val="24"/>
          <w:lang w:eastAsia="en-US"/>
        </w:rPr>
        <w:id w:val="-2095059311"/>
        <w:docPartObj>
          <w:docPartGallery w:val="Table of Contents"/>
          <w:docPartUnique/>
        </w:docPartObj>
      </w:sdtPr>
      <w:sdtEndPr>
        <w:rPr>
          <w:rFonts w:ascii="Arial Narrow" w:hAnsi="Arial Narrow"/>
        </w:rPr>
      </w:sdtEndPr>
      <w:sdtContent>
        <w:p w14:paraId="2B7443DB" w14:textId="77777777" w:rsidR="00B33205" w:rsidRPr="002F73F6" w:rsidRDefault="00B33205" w:rsidP="00E01AD5">
          <w:pPr>
            <w:pStyle w:val="TOCHeading"/>
            <w:rPr>
              <w:rFonts w:ascii="Arial Narrow" w:hAnsi="Arial Narrow"/>
              <w:sz w:val="24"/>
              <w:szCs w:val="24"/>
            </w:rPr>
          </w:pPr>
          <w:r w:rsidRPr="002F73F6">
            <w:rPr>
              <w:rFonts w:ascii="Arial Narrow" w:hAnsi="Arial Narrow"/>
              <w:sz w:val="24"/>
              <w:szCs w:val="24"/>
            </w:rPr>
            <w:t>Contents</w:t>
          </w:r>
        </w:p>
        <w:p w14:paraId="17AF97EB" w14:textId="65D2EF6F" w:rsidR="00066368" w:rsidRDefault="005740D6">
          <w:pPr>
            <w:pStyle w:val="TOC1"/>
            <w:rPr>
              <w:rFonts w:eastAsiaTheme="minorEastAsia"/>
              <w:b w:val="0"/>
              <w:bCs w:val="0"/>
              <w:caps w:val="0"/>
              <w:noProof/>
              <w:kern w:val="2"/>
              <w:sz w:val="22"/>
              <w:szCs w:val="22"/>
              <w:lang w:eastAsia="en-AU"/>
              <w14:ligatures w14:val="standardContextual"/>
            </w:rPr>
          </w:pPr>
          <w:r w:rsidRPr="002F73F6">
            <w:rPr>
              <w:rFonts w:ascii="Arial Narrow" w:hAnsi="Arial Narrow" w:cs="Arial"/>
              <w:sz w:val="24"/>
              <w:szCs w:val="24"/>
            </w:rPr>
            <w:fldChar w:fldCharType="begin"/>
          </w:r>
          <w:r w:rsidR="00B33205" w:rsidRPr="002F73F6">
            <w:rPr>
              <w:rFonts w:ascii="Arial Narrow" w:hAnsi="Arial Narrow" w:cs="Arial"/>
              <w:sz w:val="24"/>
              <w:szCs w:val="24"/>
            </w:rPr>
            <w:instrText xml:space="preserve"> TOC \o "1-3" \h \z \u </w:instrText>
          </w:r>
          <w:r w:rsidRPr="002F73F6">
            <w:rPr>
              <w:rFonts w:ascii="Arial Narrow" w:hAnsi="Arial Narrow" w:cs="Arial"/>
              <w:sz w:val="24"/>
              <w:szCs w:val="24"/>
            </w:rPr>
            <w:fldChar w:fldCharType="separate"/>
          </w:r>
          <w:hyperlink w:anchor="_Toc137126073" w:history="1">
            <w:r w:rsidR="00066368" w:rsidRPr="00B62DF7">
              <w:rPr>
                <w:rStyle w:val="Hyperlink"/>
                <w:noProof/>
              </w:rPr>
              <w:t>Welcome to BIZLINK</w:t>
            </w:r>
            <w:r w:rsidR="00066368">
              <w:rPr>
                <w:noProof/>
                <w:webHidden/>
              </w:rPr>
              <w:tab/>
            </w:r>
            <w:r w:rsidR="00066368">
              <w:rPr>
                <w:noProof/>
                <w:webHidden/>
              </w:rPr>
              <w:fldChar w:fldCharType="begin"/>
            </w:r>
            <w:r w:rsidR="00066368">
              <w:rPr>
                <w:noProof/>
                <w:webHidden/>
              </w:rPr>
              <w:instrText xml:space="preserve"> PAGEREF _Toc137126073 \h </w:instrText>
            </w:r>
            <w:r w:rsidR="00066368">
              <w:rPr>
                <w:noProof/>
                <w:webHidden/>
              </w:rPr>
            </w:r>
            <w:r w:rsidR="00066368">
              <w:rPr>
                <w:noProof/>
                <w:webHidden/>
              </w:rPr>
              <w:fldChar w:fldCharType="separate"/>
            </w:r>
            <w:r w:rsidR="00943512">
              <w:rPr>
                <w:noProof/>
                <w:webHidden/>
              </w:rPr>
              <w:t>3</w:t>
            </w:r>
            <w:r w:rsidR="00066368">
              <w:rPr>
                <w:noProof/>
                <w:webHidden/>
              </w:rPr>
              <w:fldChar w:fldCharType="end"/>
            </w:r>
          </w:hyperlink>
        </w:p>
        <w:p w14:paraId="4663D92E" w14:textId="571EA371" w:rsidR="00066368" w:rsidRDefault="00066368">
          <w:pPr>
            <w:pStyle w:val="TOC1"/>
            <w:rPr>
              <w:rFonts w:eastAsiaTheme="minorEastAsia"/>
              <w:b w:val="0"/>
              <w:bCs w:val="0"/>
              <w:caps w:val="0"/>
              <w:noProof/>
              <w:kern w:val="2"/>
              <w:sz w:val="22"/>
              <w:szCs w:val="22"/>
              <w:lang w:eastAsia="en-AU"/>
              <w14:ligatures w14:val="standardContextual"/>
            </w:rPr>
          </w:pPr>
          <w:hyperlink w:anchor="_Toc137126074" w:history="1">
            <w:r w:rsidRPr="00B62DF7">
              <w:rPr>
                <w:rStyle w:val="Hyperlink"/>
                <w:noProof/>
              </w:rPr>
              <w:t>Information Your Way</w:t>
            </w:r>
            <w:r>
              <w:rPr>
                <w:noProof/>
                <w:webHidden/>
              </w:rPr>
              <w:tab/>
            </w:r>
            <w:r>
              <w:rPr>
                <w:noProof/>
                <w:webHidden/>
              </w:rPr>
              <w:fldChar w:fldCharType="begin"/>
            </w:r>
            <w:r>
              <w:rPr>
                <w:noProof/>
                <w:webHidden/>
              </w:rPr>
              <w:instrText xml:space="preserve"> PAGEREF _Toc137126074 \h </w:instrText>
            </w:r>
            <w:r>
              <w:rPr>
                <w:noProof/>
                <w:webHidden/>
              </w:rPr>
            </w:r>
            <w:r>
              <w:rPr>
                <w:noProof/>
                <w:webHidden/>
              </w:rPr>
              <w:fldChar w:fldCharType="separate"/>
            </w:r>
            <w:r w:rsidR="00943512">
              <w:rPr>
                <w:noProof/>
                <w:webHidden/>
              </w:rPr>
              <w:t>3</w:t>
            </w:r>
            <w:r>
              <w:rPr>
                <w:noProof/>
                <w:webHidden/>
              </w:rPr>
              <w:fldChar w:fldCharType="end"/>
            </w:r>
          </w:hyperlink>
        </w:p>
        <w:p w14:paraId="7F8F8622" w14:textId="03495D2D" w:rsidR="00066368" w:rsidRDefault="00066368">
          <w:pPr>
            <w:pStyle w:val="TOC1"/>
            <w:rPr>
              <w:rFonts w:eastAsiaTheme="minorEastAsia"/>
              <w:b w:val="0"/>
              <w:bCs w:val="0"/>
              <w:caps w:val="0"/>
              <w:noProof/>
              <w:kern w:val="2"/>
              <w:sz w:val="22"/>
              <w:szCs w:val="22"/>
              <w:lang w:eastAsia="en-AU"/>
              <w14:ligatures w14:val="standardContextual"/>
            </w:rPr>
          </w:pPr>
          <w:hyperlink w:anchor="_Toc137126075" w:history="1">
            <w:r w:rsidRPr="00B62DF7">
              <w:rPr>
                <w:rStyle w:val="Hyperlink"/>
                <w:noProof/>
              </w:rPr>
              <w:t>About BIZLINK</w:t>
            </w:r>
            <w:r>
              <w:rPr>
                <w:noProof/>
                <w:webHidden/>
              </w:rPr>
              <w:tab/>
            </w:r>
            <w:r>
              <w:rPr>
                <w:noProof/>
                <w:webHidden/>
              </w:rPr>
              <w:fldChar w:fldCharType="begin"/>
            </w:r>
            <w:r>
              <w:rPr>
                <w:noProof/>
                <w:webHidden/>
              </w:rPr>
              <w:instrText xml:space="preserve"> PAGEREF _Toc137126075 \h </w:instrText>
            </w:r>
            <w:r>
              <w:rPr>
                <w:noProof/>
                <w:webHidden/>
              </w:rPr>
            </w:r>
            <w:r>
              <w:rPr>
                <w:noProof/>
                <w:webHidden/>
              </w:rPr>
              <w:fldChar w:fldCharType="separate"/>
            </w:r>
            <w:r w:rsidR="00943512">
              <w:rPr>
                <w:noProof/>
                <w:webHidden/>
              </w:rPr>
              <w:t>3</w:t>
            </w:r>
            <w:r>
              <w:rPr>
                <w:noProof/>
                <w:webHidden/>
              </w:rPr>
              <w:fldChar w:fldCharType="end"/>
            </w:r>
          </w:hyperlink>
        </w:p>
        <w:p w14:paraId="4019D10B" w14:textId="7595FEB4" w:rsidR="00066368" w:rsidRDefault="00066368">
          <w:pPr>
            <w:pStyle w:val="TOC1"/>
            <w:rPr>
              <w:rFonts w:eastAsiaTheme="minorEastAsia"/>
              <w:b w:val="0"/>
              <w:bCs w:val="0"/>
              <w:caps w:val="0"/>
              <w:noProof/>
              <w:kern w:val="2"/>
              <w:sz w:val="22"/>
              <w:szCs w:val="22"/>
              <w:lang w:eastAsia="en-AU"/>
              <w14:ligatures w14:val="standardContextual"/>
            </w:rPr>
          </w:pPr>
          <w:hyperlink w:anchor="_Toc137126076" w:history="1">
            <w:r w:rsidRPr="00B62DF7">
              <w:rPr>
                <w:rStyle w:val="Hyperlink"/>
                <w:noProof/>
              </w:rPr>
              <w:t>Charter and Values</w:t>
            </w:r>
            <w:r>
              <w:rPr>
                <w:noProof/>
                <w:webHidden/>
              </w:rPr>
              <w:tab/>
            </w:r>
            <w:r>
              <w:rPr>
                <w:noProof/>
                <w:webHidden/>
              </w:rPr>
              <w:fldChar w:fldCharType="begin"/>
            </w:r>
            <w:r>
              <w:rPr>
                <w:noProof/>
                <w:webHidden/>
              </w:rPr>
              <w:instrText xml:space="preserve"> PAGEREF _Toc137126076 \h </w:instrText>
            </w:r>
            <w:r>
              <w:rPr>
                <w:noProof/>
                <w:webHidden/>
              </w:rPr>
            </w:r>
            <w:r>
              <w:rPr>
                <w:noProof/>
                <w:webHidden/>
              </w:rPr>
              <w:fldChar w:fldCharType="separate"/>
            </w:r>
            <w:r w:rsidR="00943512">
              <w:rPr>
                <w:noProof/>
                <w:webHidden/>
              </w:rPr>
              <w:t>4</w:t>
            </w:r>
            <w:r>
              <w:rPr>
                <w:noProof/>
                <w:webHidden/>
              </w:rPr>
              <w:fldChar w:fldCharType="end"/>
            </w:r>
          </w:hyperlink>
        </w:p>
        <w:p w14:paraId="3975753A" w14:textId="767F77B1" w:rsidR="00066368" w:rsidRDefault="00066368">
          <w:pPr>
            <w:pStyle w:val="TOC2"/>
            <w:tabs>
              <w:tab w:val="right" w:leader="dot" w:pos="9736"/>
            </w:tabs>
            <w:rPr>
              <w:rFonts w:eastAsiaTheme="minorEastAsia"/>
              <w:smallCaps w:val="0"/>
              <w:noProof/>
              <w:kern w:val="2"/>
              <w:sz w:val="22"/>
              <w:szCs w:val="22"/>
              <w:lang w:eastAsia="en-AU"/>
              <w14:ligatures w14:val="standardContextual"/>
            </w:rPr>
          </w:pPr>
          <w:hyperlink w:anchor="_Toc137126077" w:history="1">
            <w:r w:rsidRPr="00B62DF7">
              <w:rPr>
                <w:rStyle w:val="Hyperlink"/>
                <w:noProof/>
              </w:rPr>
              <w:t>Employment Service Area Coverage</w:t>
            </w:r>
            <w:r>
              <w:rPr>
                <w:noProof/>
                <w:webHidden/>
              </w:rPr>
              <w:tab/>
            </w:r>
            <w:r>
              <w:rPr>
                <w:noProof/>
                <w:webHidden/>
              </w:rPr>
              <w:fldChar w:fldCharType="begin"/>
            </w:r>
            <w:r>
              <w:rPr>
                <w:noProof/>
                <w:webHidden/>
              </w:rPr>
              <w:instrText xml:space="preserve"> PAGEREF _Toc137126077 \h </w:instrText>
            </w:r>
            <w:r>
              <w:rPr>
                <w:noProof/>
                <w:webHidden/>
              </w:rPr>
            </w:r>
            <w:r>
              <w:rPr>
                <w:noProof/>
                <w:webHidden/>
              </w:rPr>
              <w:fldChar w:fldCharType="separate"/>
            </w:r>
            <w:r w:rsidR="00943512">
              <w:rPr>
                <w:noProof/>
                <w:webHidden/>
              </w:rPr>
              <w:t>4</w:t>
            </w:r>
            <w:r>
              <w:rPr>
                <w:noProof/>
                <w:webHidden/>
              </w:rPr>
              <w:fldChar w:fldCharType="end"/>
            </w:r>
          </w:hyperlink>
        </w:p>
        <w:p w14:paraId="6A1F10ED" w14:textId="44CADE20" w:rsidR="00066368" w:rsidRDefault="00066368">
          <w:pPr>
            <w:pStyle w:val="TOC1"/>
            <w:rPr>
              <w:rFonts w:eastAsiaTheme="minorEastAsia"/>
              <w:b w:val="0"/>
              <w:bCs w:val="0"/>
              <w:caps w:val="0"/>
              <w:noProof/>
              <w:kern w:val="2"/>
              <w:sz w:val="22"/>
              <w:szCs w:val="22"/>
              <w:lang w:eastAsia="en-AU"/>
              <w14:ligatures w14:val="standardContextual"/>
            </w:rPr>
          </w:pPr>
          <w:hyperlink w:anchor="_Toc137126078" w:history="1">
            <w:r w:rsidRPr="00B62DF7">
              <w:rPr>
                <w:rStyle w:val="Hyperlink"/>
                <w:noProof/>
              </w:rPr>
              <w:t>Quality Management / National Standards for Disability Services</w:t>
            </w:r>
            <w:r>
              <w:rPr>
                <w:noProof/>
                <w:webHidden/>
              </w:rPr>
              <w:tab/>
            </w:r>
            <w:r>
              <w:rPr>
                <w:noProof/>
                <w:webHidden/>
              </w:rPr>
              <w:fldChar w:fldCharType="begin"/>
            </w:r>
            <w:r>
              <w:rPr>
                <w:noProof/>
                <w:webHidden/>
              </w:rPr>
              <w:instrText xml:space="preserve"> PAGEREF _Toc137126078 \h </w:instrText>
            </w:r>
            <w:r>
              <w:rPr>
                <w:noProof/>
                <w:webHidden/>
              </w:rPr>
            </w:r>
            <w:r>
              <w:rPr>
                <w:noProof/>
                <w:webHidden/>
              </w:rPr>
              <w:fldChar w:fldCharType="separate"/>
            </w:r>
            <w:r w:rsidR="00943512">
              <w:rPr>
                <w:noProof/>
                <w:webHidden/>
              </w:rPr>
              <w:t>5</w:t>
            </w:r>
            <w:r>
              <w:rPr>
                <w:noProof/>
                <w:webHidden/>
              </w:rPr>
              <w:fldChar w:fldCharType="end"/>
            </w:r>
          </w:hyperlink>
        </w:p>
        <w:p w14:paraId="44D952A7" w14:textId="78AA179E" w:rsidR="00066368" w:rsidRDefault="00066368">
          <w:pPr>
            <w:pStyle w:val="TOC1"/>
            <w:rPr>
              <w:rFonts w:eastAsiaTheme="minorEastAsia"/>
              <w:b w:val="0"/>
              <w:bCs w:val="0"/>
              <w:caps w:val="0"/>
              <w:noProof/>
              <w:kern w:val="2"/>
              <w:sz w:val="22"/>
              <w:szCs w:val="22"/>
              <w:lang w:eastAsia="en-AU"/>
              <w14:ligatures w14:val="standardContextual"/>
            </w:rPr>
          </w:pPr>
          <w:hyperlink w:anchor="_Toc137126079" w:history="1">
            <w:r w:rsidRPr="00B62DF7">
              <w:rPr>
                <w:rStyle w:val="Hyperlink"/>
                <w:noProof/>
              </w:rPr>
              <w:t>Services and Programs</w:t>
            </w:r>
            <w:r>
              <w:rPr>
                <w:noProof/>
                <w:webHidden/>
              </w:rPr>
              <w:tab/>
            </w:r>
            <w:r>
              <w:rPr>
                <w:noProof/>
                <w:webHidden/>
              </w:rPr>
              <w:fldChar w:fldCharType="begin"/>
            </w:r>
            <w:r>
              <w:rPr>
                <w:noProof/>
                <w:webHidden/>
              </w:rPr>
              <w:instrText xml:space="preserve"> PAGEREF _Toc137126079 \h </w:instrText>
            </w:r>
            <w:r>
              <w:rPr>
                <w:noProof/>
                <w:webHidden/>
              </w:rPr>
            </w:r>
            <w:r>
              <w:rPr>
                <w:noProof/>
                <w:webHidden/>
              </w:rPr>
              <w:fldChar w:fldCharType="separate"/>
            </w:r>
            <w:r w:rsidR="00943512">
              <w:rPr>
                <w:noProof/>
                <w:webHidden/>
              </w:rPr>
              <w:t>5</w:t>
            </w:r>
            <w:r>
              <w:rPr>
                <w:noProof/>
                <w:webHidden/>
              </w:rPr>
              <w:fldChar w:fldCharType="end"/>
            </w:r>
          </w:hyperlink>
        </w:p>
        <w:p w14:paraId="6044A27D" w14:textId="60F9C125" w:rsidR="00066368" w:rsidRDefault="00066368">
          <w:pPr>
            <w:pStyle w:val="TOC2"/>
            <w:tabs>
              <w:tab w:val="right" w:leader="dot" w:pos="9736"/>
            </w:tabs>
            <w:rPr>
              <w:rFonts w:eastAsiaTheme="minorEastAsia"/>
              <w:smallCaps w:val="0"/>
              <w:noProof/>
              <w:kern w:val="2"/>
              <w:sz w:val="22"/>
              <w:szCs w:val="22"/>
              <w:lang w:eastAsia="en-AU"/>
              <w14:ligatures w14:val="standardContextual"/>
            </w:rPr>
          </w:pPr>
          <w:hyperlink w:anchor="_Toc137126080" w:history="1">
            <w:r w:rsidRPr="00B62DF7">
              <w:rPr>
                <w:rStyle w:val="Hyperlink"/>
                <w:noProof/>
              </w:rPr>
              <w:t>Supported Wage System</w:t>
            </w:r>
            <w:r>
              <w:rPr>
                <w:noProof/>
                <w:webHidden/>
              </w:rPr>
              <w:tab/>
            </w:r>
            <w:r>
              <w:rPr>
                <w:noProof/>
                <w:webHidden/>
              </w:rPr>
              <w:fldChar w:fldCharType="begin"/>
            </w:r>
            <w:r>
              <w:rPr>
                <w:noProof/>
                <w:webHidden/>
              </w:rPr>
              <w:instrText xml:space="preserve"> PAGEREF _Toc137126080 \h </w:instrText>
            </w:r>
            <w:r>
              <w:rPr>
                <w:noProof/>
                <w:webHidden/>
              </w:rPr>
            </w:r>
            <w:r>
              <w:rPr>
                <w:noProof/>
                <w:webHidden/>
              </w:rPr>
              <w:fldChar w:fldCharType="separate"/>
            </w:r>
            <w:r w:rsidR="00943512">
              <w:rPr>
                <w:noProof/>
                <w:webHidden/>
              </w:rPr>
              <w:t>5</w:t>
            </w:r>
            <w:r>
              <w:rPr>
                <w:noProof/>
                <w:webHidden/>
              </w:rPr>
              <w:fldChar w:fldCharType="end"/>
            </w:r>
          </w:hyperlink>
        </w:p>
        <w:p w14:paraId="441A7CBD" w14:textId="338D67FE" w:rsidR="00066368" w:rsidRDefault="00066368">
          <w:pPr>
            <w:pStyle w:val="TOC2"/>
            <w:tabs>
              <w:tab w:val="right" w:leader="dot" w:pos="9736"/>
            </w:tabs>
            <w:rPr>
              <w:rFonts w:eastAsiaTheme="minorEastAsia"/>
              <w:smallCaps w:val="0"/>
              <w:noProof/>
              <w:kern w:val="2"/>
              <w:sz w:val="22"/>
              <w:szCs w:val="22"/>
              <w:lang w:eastAsia="en-AU"/>
              <w14:ligatures w14:val="standardContextual"/>
            </w:rPr>
          </w:pPr>
          <w:hyperlink w:anchor="_Toc137126081" w:history="1">
            <w:r w:rsidRPr="00B62DF7">
              <w:rPr>
                <w:rStyle w:val="Hyperlink"/>
                <w:noProof/>
              </w:rPr>
              <w:t>Ongoing Support Assessments</w:t>
            </w:r>
            <w:r>
              <w:rPr>
                <w:noProof/>
                <w:webHidden/>
              </w:rPr>
              <w:tab/>
            </w:r>
            <w:r>
              <w:rPr>
                <w:noProof/>
                <w:webHidden/>
              </w:rPr>
              <w:fldChar w:fldCharType="begin"/>
            </w:r>
            <w:r>
              <w:rPr>
                <w:noProof/>
                <w:webHidden/>
              </w:rPr>
              <w:instrText xml:space="preserve"> PAGEREF _Toc137126081 \h </w:instrText>
            </w:r>
            <w:r>
              <w:rPr>
                <w:noProof/>
                <w:webHidden/>
              </w:rPr>
            </w:r>
            <w:r>
              <w:rPr>
                <w:noProof/>
                <w:webHidden/>
              </w:rPr>
              <w:fldChar w:fldCharType="separate"/>
            </w:r>
            <w:r w:rsidR="00943512">
              <w:rPr>
                <w:noProof/>
                <w:webHidden/>
              </w:rPr>
              <w:t>5</w:t>
            </w:r>
            <w:r>
              <w:rPr>
                <w:noProof/>
                <w:webHidden/>
              </w:rPr>
              <w:fldChar w:fldCharType="end"/>
            </w:r>
          </w:hyperlink>
        </w:p>
        <w:p w14:paraId="473024A5" w14:textId="40748CB4" w:rsidR="00066368" w:rsidRDefault="00066368">
          <w:pPr>
            <w:pStyle w:val="TOC2"/>
            <w:tabs>
              <w:tab w:val="right" w:leader="dot" w:pos="9736"/>
            </w:tabs>
            <w:rPr>
              <w:rFonts w:eastAsiaTheme="minorEastAsia"/>
              <w:smallCaps w:val="0"/>
              <w:noProof/>
              <w:kern w:val="2"/>
              <w:sz w:val="22"/>
              <w:szCs w:val="22"/>
              <w:lang w:eastAsia="en-AU"/>
              <w14:ligatures w14:val="standardContextual"/>
            </w:rPr>
          </w:pPr>
          <w:hyperlink w:anchor="_Toc137126082" w:history="1">
            <w:r w:rsidRPr="00B62DF7">
              <w:rPr>
                <w:rStyle w:val="Hyperlink"/>
                <w:noProof/>
              </w:rPr>
              <w:t>Wage Subsidy Scheme</w:t>
            </w:r>
            <w:r>
              <w:rPr>
                <w:noProof/>
                <w:webHidden/>
              </w:rPr>
              <w:tab/>
            </w:r>
            <w:r>
              <w:rPr>
                <w:noProof/>
                <w:webHidden/>
              </w:rPr>
              <w:fldChar w:fldCharType="begin"/>
            </w:r>
            <w:r>
              <w:rPr>
                <w:noProof/>
                <w:webHidden/>
              </w:rPr>
              <w:instrText xml:space="preserve"> PAGEREF _Toc137126082 \h </w:instrText>
            </w:r>
            <w:r>
              <w:rPr>
                <w:noProof/>
                <w:webHidden/>
              </w:rPr>
            </w:r>
            <w:r>
              <w:rPr>
                <w:noProof/>
                <w:webHidden/>
              </w:rPr>
              <w:fldChar w:fldCharType="separate"/>
            </w:r>
            <w:r w:rsidR="00943512">
              <w:rPr>
                <w:noProof/>
                <w:webHidden/>
              </w:rPr>
              <w:t>5</w:t>
            </w:r>
            <w:r>
              <w:rPr>
                <w:noProof/>
                <w:webHidden/>
              </w:rPr>
              <w:fldChar w:fldCharType="end"/>
            </w:r>
          </w:hyperlink>
        </w:p>
        <w:p w14:paraId="1CFA9A72" w14:textId="7BA668A6" w:rsidR="00066368" w:rsidRDefault="00066368">
          <w:pPr>
            <w:pStyle w:val="TOC2"/>
            <w:tabs>
              <w:tab w:val="right" w:leader="dot" w:pos="9736"/>
            </w:tabs>
            <w:rPr>
              <w:rFonts w:eastAsiaTheme="minorEastAsia"/>
              <w:smallCaps w:val="0"/>
              <w:noProof/>
              <w:kern w:val="2"/>
              <w:sz w:val="22"/>
              <w:szCs w:val="22"/>
              <w:lang w:eastAsia="en-AU"/>
              <w14:ligatures w14:val="standardContextual"/>
            </w:rPr>
          </w:pPr>
          <w:hyperlink w:anchor="_Toc137126083" w:history="1">
            <w:r w:rsidRPr="00B62DF7">
              <w:rPr>
                <w:rStyle w:val="Hyperlink"/>
                <w:noProof/>
              </w:rPr>
              <w:t>Employment Assistance Fund</w:t>
            </w:r>
            <w:r>
              <w:rPr>
                <w:noProof/>
                <w:webHidden/>
              </w:rPr>
              <w:tab/>
            </w:r>
            <w:r>
              <w:rPr>
                <w:noProof/>
                <w:webHidden/>
              </w:rPr>
              <w:fldChar w:fldCharType="begin"/>
            </w:r>
            <w:r>
              <w:rPr>
                <w:noProof/>
                <w:webHidden/>
              </w:rPr>
              <w:instrText xml:space="preserve"> PAGEREF _Toc137126083 \h </w:instrText>
            </w:r>
            <w:r>
              <w:rPr>
                <w:noProof/>
                <w:webHidden/>
              </w:rPr>
            </w:r>
            <w:r>
              <w:rPr>
                <w:noProof/>
                <w:webHidden/>
              </w:rPr>
              <w:fldChar w:fldCharType="separate"/>
            </w:r>
            <w:r w:rsidR="00943512">
              <w:rPr>
                <w:noProof/>
                <w:webHidden/>
              </w:rPr>
              <w:t>5</w:t>
            </w:r>
            <w:r>
              <w:rPr>
                <w:noProof/>
                <w:webHidden/>
              </w:rPr>
              <w:fldChar w:fldCharType="end"/>
            </w:r>
          </w:hyperlink>
        </w:p>
        <w:p w14:paraId="5503CC59" w14:textId="1C2B5C16" w:rsidR="00066368" w:rsidRDefault="00066368">
          <w:pPr>
            <w:pStyle w:val="TOC1"/>
            <w:rPr>
              <w:rFonts w:eastAsiaTheme="minorEastAsia"/>
              <w:b w:val="0"/>
              <w:bCs w:val="0"/>
              <w:caps w:val="0"/>
              <w:noProof/>
              <w:kern w:val="2"/>
              <w:sz w:val="22"/>
              <w:szCs w:val="22"/>
              <w:lang w:eastAsia="en-AU"/>
              <w14:ligatures w14:val="standardContextual"/>
            </w:rPr>
          </w:pPr>
          <w:hyperlink w:anchor="_Toc137126084" w:history="1">
            <w:r w:rsidRPr="00B62DF7">
              <w:rPr>
                <w:rStyle w:val="Hyperlink"/>
                <w:noProof/>
              </w:rPr>
              <w:t>Suggestions and Feedback</w:t>
            </w:r>
            <w:r>
              <w:rPr>
                <w:noProof/>
                <w:webHidden/>
              </w:rPr>
              <w:tab/>
            </w:r>
            <w:r>
              <w:rPr>
                <w:noProof/>
                <w:webHidden/>
              </w:rPr>
              <w:fldChar w:fldCharType="begin"/>
            </w:r>
            <w:r>
              <w:rPr>
                <w:noProof/>
                <w:webHidden/>
              </w:rPr>
              <w:instrText xml:space="preserve"> PAGEREF _Toc137126084 \h </w:instrText>
            </w:r>
            <w:r>
              <w:rPr>
                <w:noProof/>
                <w:webHidden/>
              </w:rPr>
            </w:r>
            <w:r>
              <w:rPr>
                <w:noProof/>
                <w:webHidden/>
              </w:rPr>
              <w:fldChar w:fldCharType="separate"/>
            </w:r>
            <w:r w:rsidR="00943512">
              <w:rPr>
                <w:noProof/>
                <w:webHidden/>
              </w:rPr>
              <w:t>5</w:t>
            </w:r>
            <w:r>
              <w:rPr>
                <w:noProof/>
                <w:webHidden/>
              </w:rPr>
              <w:fldChar w:fldCharType="end"/>
            </w:r>
          </w:hyperlink>
        </w:p>
        <w:p w14:paraId="0DC3505F" w14:textId="17D628B4" w:rsidR="00066368" w:rsidRDefault="00066368">
          <w:pPr>
            <w:pStyle w:val="TOC2"/>
            <w:tabs>
              <w:tab w:val="right" w:leader="dot" w:pos="9736"/>
            </w:tabs>
            <w:rPr>
              <w:rFonts w:eastAsiaTheme="minorEastAsia"/>
              <w:smallCaps w:val="0"/>
              <w:noProof/>
              <w:kern w:val="2"/>
              <w:sz w:val="22"/>
              <w:szCs w:val="22"/>
              <w:lang w:eastAsia="en-AU"/>
              <w14:ligatures w14:val="standardContextual"/>
            </w:rPr>
          </w:pPr>
          <w:hyperlink w:anchor="_Toc137126085" w:history="1">
            <w:r w:rsidRPr="00B62DF7">
              <w:rPr>
                <w:rStyle w:val="Hyperlink"/>
                <w:noProof/>
              </w:rPr>
              <w:t>Contacting Management</w:t>
            </w:r>
            <w:r>
              <w:rPr>
                <w:noProof/>
                <w:webHidden/>
              </w:rPr>
              <w:tab/>
            </w:r>
            <w:r>
              <w:rPr>
                <w:noProof/>
                <w:webHidden/>
              </w:rPr>
              <w:fldChar w:fldCharType="begin"/>
            </w:r>
            <w:r>
              <w:rPr>
                <w:noProof/>
                <w:webHidden/>
              </w:rPr>
              <w:instrText xml:space="preserve"> PAGEREF _Toc137126085 \h </w:instrText>
            </w:r>
            <w:r>
              <w:rPr>
                <w:noProof/>
                <w:webHidden/>
              </w:rPr>
            </w:r>
            <w:r>
              <w:rPr>
                <w:noProof/>
                <w:webHidden/>
              </w:rPr>
              <w:fldChar w:fldCharType="separate"/>
            </w:r>
            <w:r w:rsidR="00943512">
              <w:rPr>
                <w:noProof/>
                <w:webHidden/>
              </w:rPr>
              <w:t>5</w:t>
            </w:r>
            <w:r>
              <w:rPr>
                <w:noProof/>
                <w:webHidden/>
              </w:rPr>
              <w:fldChar w:fldCharType="end"/>
            </w:r>
          </w:hyperlink>
        </w:p>
        <w:p w14:paraId="18EEFE6B" w14:textId="095F3CB5" w:rsidR="00066368" w:rsidRDefault="00066368">
          <w:pPr>
            <w:pStyle w:val="TOC2"/>
            <w:tabs>
              <w:tab w:val="right" w:leader="dot" w:pos="9736"/>
            </w:tabs>
            <w:rPr>
              <w:rFonts w:eastAsiaTheme="minorEastAsia"/>
              <w:smallCaps w:val="0"/>
              <w:noProof/>
              <w:kern w:val="2"/>
              <w:sz w:val="22"/>
              <w:szCs w:val="22"/>
              <w:lang w:eastAsia="en-AU"/>
              <w14:ligatures w14:val="standardContextual"/>
            </w:rPr>
          </w:pPr>
          <w:hyperlink w:anchor="_Toc137126086" w:history="1">
            <w:r w:rsidRPr="00B62DF7">
              <w:rPr>
                <w:rStyle w:val="Hyperlink"/>
                <w:noProof/>
              </w:rPr>
              <w:t>BIZLINK Facebook and Instagram</w:t>
            </w:r>
            <w:r>
              <w:rPr>
                <w:noProof/>
                <w:webHidden/>
              </w:rPr>
              <w:tab/>
            </w:r>
            <w:r>
              <w:rPr>
                <w:noProof/>
                <w:webHidden/>
              </w:rPr>
              <w:fldChar w:fldCharType="begin"/>
            </w:r>
            <w:r>
              <w:rPr>
                <w:noProof/>
                <w:webHidden/>
              </w:rPr>
              <w:instrText xml:space="preserve"> PAGEREF _Toc137126086 \h </w:instrText>
            </w:r>
            <w:r>
              <w:rPr>
                <w:noProof/>
                <w:webHidden/>
              </w:rPr>
            </w:r>
            <w:r>
              <w:rPr>
                <w:noProof/>
                <w:webHidden/>
              </w:rPr>
              <w:fldChar w:fldCharType="separate"/>
            </w:r>
            <w:r w:rsidR="00943512">
              <w:rPr>
                <w:noProof/>
                <w:webHidden/>
              </w:rPr>
              <w:t>5</w:t>
            </w:r>
            <w:r>
              <w:rPr>
                <w:noProof/>
                <w:webHidden/>
              </w:rPr>
              <w:fldChar w:fldCharType="end"/>
            </w:r>
          </w:hyperlink>
        </w:p>
        <w:p w14:paraId="23A3014D" w14:textId="532D725E" w:rsidR="00066368" w:rsidRDefault="00066368">
          <w:pPr>
            <w:pStyle w:val="TOC2"/>
            <w:tabs>
              <w:tab w:val="right" w:leader="dot" w:pos="9736"/>
            </w:tabs>
            <w:rPr>
              <w:rFonts w:eastAsiaTheme="minorEastAsia"/>
              <w:smallCaps w:val="0"/>
              <w:noProof/>
              <w:kern w:val="2"/>
              <w:sz w:val="22"/>
              <w:szCs w:val="22"/>
              <w:lang w:eastAsia="en-AU"/>
              <w14:ligatures w14:val="standardContextual"/>
            </w:rPr>
          </w:pPr>
          <w:hyperlink w:anchor="_Toc137126087" w:history="1">
            <w:r w:rsidRPr="00B62DF7">
              <w:rPr>
                <w:rStyle w:val="Hyperlink"/>
                <w:noProof/>
              </w:rPr>
              <w:t>BIZZYBODIES Newsletter</w:t>
            </w:r>
            <w:r>
              <w:rPr>
                <w:noProof/>
                <w:webHidden/>
              </w:rPr>
              <w:tab/>
            </w:r>
            <w:r>
              <w:rPr>
                <w:noProof/>
                <w:webHidden/>
              </w:rPr>
              <w:fldChar w:fldCharType="begin"/>
            </w:r>
            <w:r>
              <w:rPr>
                <w:noProof/>
                <w:webHidden/>
              </w:rPr>
              <w:instrText xml:space="preserve"> PAGEREF _Toc137126087 \h </w:instrText>
            </w:r>
            <w:r>
              <w:rPr>
                <w:noProof/>
                <w:webHidden/>
              </w:rPr>
            </w:r>
            <w:r>
              <w:rPr>
                <w:noProof/>
                <w:webHidden/>
              </w:rPr>
              <w:fldChar w:fldCharType="separate"/>
            </w:r>
            <w:r w:rsidR="00943512">
              <w:rPr>
                <w:noProof/>
                <w:webHidden/>
              </w:rPr>
              <w:t>5</w:t>
            </w:r>
            <w:r>
              <w:rPr>
                <w:noProof/>
                <w:webHidden/>
              </w:rPr>
              <w:fldChar w:fldCharType="end"/>
            </w:r>
          </w:hyperlink>
        </w:p>
        <w:p w14:paraId="3F75A3D1" w14:textId="60D1C81A" w:rsidR="00066368" w:rsidRDefault="00066368">
          <w:pPr>
            <w:pStyle w:val="TOC2"/>
            <w:tabs>
              <w:tab w:val="right" w:leader="dot" w:pos="9736"/>
            </w:tabs>
            <w:rPr>
              <w:rFonts w:eastAsiaTheme="minorEastAsia"/>
              <w:smallCaps w:val="0"/>
              <w:noProof/>
              <w:kern w:val="2"/>
              <w:sz w:val="22"/>
              <w:szCs w:val="22"/>
              <w:lang w:eastAsia="en-AU"/>
              <w14:ligatures w14:val="standardContextual"/>
            </w:rPr>
          </w:pPr>
          <w:hyperlink w:anchor="_Toc137126088" w:history="1">
            <w:r w:rsidRPr="00B62DF7">
              <w:rPr>
                <w:rStyle w:val="Hyperlink"/>
                <w:noProof/>
              </w:rPr>
              <w:t>Satisfaction Surveys</w:t>
            </w:r>
            <w:r>
              <w:rPr>
                <w:noProof/>
                <w:webHidden/>
              </w:rPr>
              <w:tab/>
            </w:r>
            <w:r>
              <w:rPr>
                <w:noProof/>
                <w:webHidden/>
              </w:rPr>
              <w:fldChar w:fldCharType="begin"/>
            </w:r>
            <w:r>
              <w:rPr>
                <w:noProof/>
                <w:webHidden/>
              </w:rPr>
              <w:instrText xml:space="preserve"> PAGEREF _Toc137126088 \h </w:instrText>
            </w:r>
            <w:r>
              <w:rPr>
                <w:noProof/>
                <w:webHidden/>
              </w:rPr>
            </w:r>
            <w:r>
              <w:rPr>
                <w:noProof/>
                <w:webHidden/>
              </w:rPr>
              <w:fldChar w:fldCharType="separate"/>
            </w:r>
            <w:r w:rsidR="00943512">
              <w:rPr>
                <w:noProof/>
                <w:webHidden/>
              </w:rPr>
              <w:t>6</w:t>
            </w:r>
            <w:r>
              <w:rPr>
                <w:noProof/>
                <w:webHidden/>
              </w:rPr>
              <w:fldChar w:fldCharType="end"/>
            </w:r>
          </w:hyperlink>
        </w:p>
        <w:p w14:paraId="1F1A4F49" w14:textId="0BFEB503" w:rsidR="00066368" w:rsidRDefault="00066368">
          <w:pPr>
            <w:pStyle w:val="TOC1"/>
            <w:rPr>
              <w:rFonts w:eastAsiaTheme="minorEastAsia"/>
              <w:b w:val="0"/>
              <w:bCs w:val="0"/>
              <w:caps w:val="0"/>
              <w:noProof/>
              <w:kern w:val="2"/>
              <w:sz w:val="22"/>
              <w:szCs w:val="22"/>
              <w:lang w:eastAsia="en-AU"/>
              <w14:ligatures w14:val="standardContextual"/>
            </w:rPr>
          </w:pPr>
          <w:hyperlink w:anchor="_Toc137126089" w:history="1">
            <w:r w:rsidRPr="00B62DF7">
              <w:rPr>
                <w:rStyle w:val="Hyperlink"/>
                <w:noProof/>
              </w:rPr>
              <w:t>Your Privacy and Sharing Personal Information</w:t>
            </w:r>
            <w:r>
              <w:rPr>
                <w:noProof/>
                <w:webHidden/>
              </w:rPr>
              <w:tab/>
            </w:r>
            <w:r>
              <w:rPr>
                <w:noProof/>
                <w:webHidden/>
              </w:rPr>
              <w:fldChar w:fldCharType="begin"/>
            </w:r>
            <w:r>
              <w:rPr>
                <w:noProof/>
                <w:webHidden/>
              </w:rPr>
              <w:instrText xml:space="preserve"> PAGEREF _Toc137126089 \h </w:instrText>
            </w:r>
            <w:r>
              <w:rPr>
                <w:noProof/>
                <w:webHidden/>
              </w:rPr>
            </w:r>
            <w:r>
              <w:rPr>
                <w:noProof/>
                <w:webHidden/>
              </w:rPr>
              <w:fldChar w:fldCharType="separate"/>
            </w:r>
            <w:r w:rsidR="00943512">
              <w:rPr>
                <w:noProof/>
                <w:webHidden/>
              </w:rPr>
              <w:t>6</w:t>
            </w:r>
            <w:r>
              <w:rPr>
                <w:noProof/>
                <w:webHidden/>
              </w:rPr>
              <w:fldChar w:fldCharType="end"/>
            </w:r>
          </w:hyperlink>
        </w:p>
        <w:p w14:paraId="4F606C80" w14:textId="639ABDD0" w:rsidR="00066368" w:rsidRDefault="00066368">
          <w:pPr>
            <w:pStyle w:val="TOC2"/>
            <w:tabs>
              <w:tab w:val="right" w:leader="dot" w:pos="9736"/>
            </w:tabs>
            <w:rPr>
              <w:rFonts w:eastAsiaTheme="minorEastAsia"/>
              <w:smallCaps w:val="0"/>
              <w:noProof/>
              <w:kern w:val="2"/>
              <w:sz w:val="22"/>
              <w:szCs w:val="22"/>
              <w:lang w:eastAsia="en-AU"/>
              <w14:ligatures w14:val="standardContextual"/>
            </w:rPr>
          </w:pPr>
          <w:hyperlink w:anchor="_Toc137126090" w:history="1">
            <w:r w:rsidRPr="00B62DF7">
              <w:rPr>
                <w:rStyle w:val="Hyperlink"/>
                <w:noProof/>
              </w:rPr>
              <w:t>Advising of Changes to Personal Information</w:t>
            </w:r>
            <w:r>
              <w:rPr>
                <w:noProof/>
                <w:webHidden/>
              </w:rPr>
              <w:tab/>
            </w:r>
            <w:r>
              <w:rPr>
                <w:noProof/>
                <w:webHidden/>
              </w:rPr>
              <w:fldChar w:fldCharType="begin"/>
            </w:r>
            <w:r>
              <w:rPr>
                <w:noProof/>
                <w:webHidden/>
              </w:rPr>
              <w:instrText xml:space="preserve"> PAGEREF _Toc137126090 \h </w:instrText>
            </w:r>
            <w:r>
              <w:rPr>
                <w:noProof/>
                <w:webHidden/>
              </w:rPr>
            </w:r>
            <w:r>
              <w:rPr>
                <w:noProof/>
                <w:webHidden/>
              </w:rPr>
              <w:fldChar w:fldCharType="separate"/>
            </w:r>
            <w:r w:rsidR="00943512">
              <w:rPr>
                <w:noProof/>
                <w:webHidden/>
              </w:rPr>
              <w:t>6</w:t>
            </w:r>
            <w:r>
              <w:rPr>
                <w:noProof/>
                <w:webHidden/>
              </w:rPr>
              <w:fldChar w:fldCharType="end"/>
            </w:r>
          </w:hyperlink>
        </w:p>
        <w:p w14:paraId="412F4131" w14:textId="79F05F4A" w:rsidR="00066368" w:rsidRDefault="00066368">
          <w:pPr>
            <w:pStyle w:val="TOC2"/>
            <w:tabs>
              <w:tab w:val="right" w:leader="dot" w:pos="9736"/>
            </w:tabs>
            <w:rPr>
              <w:rFonts w:eastAsiaTheme="minorEastAsia"/>
              <w:smallCaps w:val="0"/>
              <w:noProof/>
              <w:kern w:val="2"/>
              <w:sz w:val="22"/>
              <w:szCs w:val="22"/>
              <w:lang w:eastAsia="en-AU"/>
              <w14:ligatures w14:val="standardContextual"/>
            </w:rPr>
          </w:pPr>
          <w:hyperlink w:anchor="_Toc137126091" w:history="1">
            <w:r w:rsidRPr="00B62DF7">
              <w:rPr>
                <w:rStyle w:val="Hyperlink"/>
                <w:noProof/>
              </w:rPr>
              <w:t>Disclosure of Criminal Offences</w:t>
            </w:r>
            <w:r>
              <w:rPr>
                <w:noProof/>
                <w:webHidden/>
              </w:rPr>
              <w:tab/>
            </w:r>
            <w:r>
              <w:rPr>
                <w:noProof/>
                <w:webHidden/>
              </w:rPr>
              <w:fldChar w:fldCharType="begin"/>
            </w:r>
            <w:r>
              <w:rPr>
                <w:noProof/>
                <w:webHidden/>
              </w:rPr>
              <w:instrText xml:space="preserve"> PAGEREF _Toc137126091 \h </w:instrText>
            </w:r>
            <w:r>
              <w:rPr>
                <w:noProof/>
                <w:webHidden/>
              </w:rPr>
            </w:r>
            <w:r>
              <w:rPr>
                <w:noProof/>
                <w:webHidden/>
              </w:rPr>
              <w:fldChar w:fldCharType="separate"/>
            </w:r>
            <w:r w:rsidR="00943512">
              <w:rPr>
                <w:noProof/>
                <w:webHidden/>
              </w:rPr>
              <w:t>6</w:t>
            </w:r>
            <w:r>
              <w:rPr>
                <w:noProof/>
                <w:webHidden/>
              </w:rPr>
              <w:fldChar w:fldCharType="end"/>
            </w:r>
          </w:hyperlink>
        </w:p>
        <w:p w14:paraId="4CE4D4B5" w14:textId="1C5FC100" w:rsidR="00066368" w:rsidRDefault="00066368">
          <w:pPr>
            <w:pStyle w:val="TOC2"/>
            <w:tabs>
              <w:tab w:val="right" w:leader="dot" w:pos="9736"/>
            </w:tabs>
            <w:rPr>
              <w:rFonts w:eastAsiaTheme="minorEastAsia"/>
              <w:smallCaps w:val="0"/>
              <w:noProof/>
              <w:kern w:val="2"/>
              <w:sz w:val="22"/>
              <w:szCs w:val="22"/>
              <w:lang w:eastAsia="en-AU"/>
              <w14:ligatures w14:val="standardContextual"/>
            </w:rPr>
          </w:pPr>
          <w:hyperlink w:anchor="_Toc137126092" w:history="1">
            <w:r w:rsidRPr="00B62DF7">
              <w:rPr>
                <w:rStyle w:val="Hyperlink"/>
                <w:noProof/>
              </w:rPr>
              <w:t>Disability Specific Information</w:t>
            </w:r>
            <w:r>
              <w:rPr>
                <w:noProof/>
                <w:webHidden/>
              </w:rPr>
              <w:tab/>
            </w:r>
            <w:r>
              <w:rPr>
                <w:noProof/>
                <w:webHidden/>
              </w:rPr>
              <w:fldChar w:fldCharType="begin"/>
            </w:r>
            <w:r>
              <w:rPr>
                <w:noProof/>
                <w:webHidden/>
              </w:rPr>
              <w:instrText xml:space="preserve"> PAGEREF _Toc137126092 \h </w:instrText>
            </w:r>
            <w:r>
              <w:rPr>
                <w:noProof/>
                <w:webHidden/>
              </w:rPr>
            </w:r>
            <w:r>
              <w:rPr>
                <w:noProof/>
                <w:webHidden/>
              </w:rPr>
              <w:fldChar w:fldCharType="separate"/>
            </w:r>
            <w:r w:rsidR="00943512">
              <w:rPr>
                <w:noProof/>
                <w:webHidden/>
              </w:rPr>
              <w:t>6</w:t>
            </w:r>
            <w:r>
              <w:rPr>
                <w:noProof/>
                <w:webHidden/>
              </w:rPr>
              <w:fldChar w:fldCharType="end"/>
            </w:r>
          </w:hyperlink>
        </w:p>
        <w:p w14:paraId="01C110C7" w14:textId="48898F09" w:rsidR="00066368" w:rsidRDefault="00066368">
          <w:pPr>
            <w:pStyle w:val="TOC1"/>
            <w:rPr>
              <w:rFonts w:eastAsiaTheme="minorEastAsia"/>
              <w:b w:val="0"/>
              <w:bCs w:val="0"/>
              <w:caps w:val="0"/>
              <w:noProof/>
              <w:kern w:val="2"/>
              <w:sz w:val="22"/>
              <w:szCs w:val="22"/>
              <w:lang w:eastAsia="en-AU"/>
              <w14:ligatures w14:val="standardContextual"/>
            </w:rPr>
          </w:pPr>
          <w:hyperlink w:anchor="_Toc137126093" w:history="1">
            <w:r w:rsidRPr="00B62DF7">
              <w:rPr>
                <w:rStyle w:val="Hyperlink"/>
                <w:noProof/>
              </w:rPr>
              <w:t>BIZLINK STAFF</w:t>
            </w:r>
            <w:r>
              <w:rPr>
                <w:noProof/>
                <w:webHidden/>
              </w:rPr>
              <w:tab/>
            </w:r>
            <w:r>
              <w:rPr>
                <w:noProof/>
                <w:webHidden/>
              </w:rPr>
              <w:fldChar w:fldCharType="begin"/>
            </w:r>
            <w:r>
              <w:rPr>
                <w:noProof/>
                <w:webHidden/>
              </w:rPr>
              <w:instrText xml:space="preserve"> PAGEREF _Toc137126093 \h </w:instrText>
            </w:r>
            <w:r>
              <w:rPr>
                <w:noProof/>
                <w:webHidden/>
              </w:rPr>
            </w:r>
            <w:r>
              <w:rPr>
                <w:noProof/>
                <w:webHidden/>
              </w:rPr>
              <w:fldChar w:fldCharType="separate"/>
            </w:r>
            <w:r w:rsidR="00943512">
              <w:rPr>
                <w:noProof/>
                <w:webHidden/>
              </w:rPr>
              <w:t>6</w:t>
            </w:r>
            <w:r>
              <w:rPr>
                <w:noProof/>
                <w:webHidden/>
              </w:rPr>
              <w:fldChar w:fldCharType="end"/>
            </w:r>
          </w:hyperlink>
        </w:p>
        <w:p w14:paraId="66AD60C8" w14:textId="3F656613" w:rsidR="00066368" w:rsidRDefault="00066368">
          <w:pPr>
            <w:pStyle w:val="TOC2"/>
            <w:tabs>
              <w:tab w:val="right" w:leader="dot" w:pos="9736"/>
            </w:tabs>
            <w:rPr>
              <w:rFonts w:eastAsiaTheme="minorEastAsia"/>
              <w:smallCaps w:val="0"/>
              <w:noProof/>
              <w:kern w:val="2"/>
              <w:sz w:val="22"/>
              <w:szCs w:val="22"/>
              <w:lang w:eastAsia="en-AU"/>
              <w14:ligatures w14:val="standardContextual"/>
            </w:rPr>
          </w:pPr>
          <w:hyperlink w:anchor="_Toc137126094" w:history="1">
            <w:r w:rsidRPr="00B62DF7">
              <w:rPr>
                <w:rStyle w:val="Hyperlink"/>
                <w:noProof/>
              </w:rPr>
              <w:t>How Coordinators Work with You</w:t>
            </w:r>
            <w:r>
              <w:rPr>
                <w:noProof/>
                <w:webHidden/>
              </w:rPr>
              <w:tab/>
            </w:r>
            <w:r>
              <w:rPr>
                <w:noProof/>
                <w:webHidden/>
              </w:rPr>
              <w:fldChar w:fldCharType="begin"/>
            </w:r>
            <w:r>
              <w:rPr>
                <w:noProof/>
                <w:webHidden/>
              </w:rPr>
              <w:instrText xml:space="preserve"> PAGEREF _Toc137126094 \h </w:instrText>
            </w:r>
            <w:r>
              <w:rPr>
                <w:noProof/>
                <w:webHidden/>
              </w:rPr>
            </w:r>
            <w:r>
              <w:rPr>
                <w:noProof/>
                <w:webHidden/>
              </w:rPr>
              <w:fldChar w:fldCharType="separate"/>
            </w:r>
            <w:r w:rsidR="00943512">
              <w:rPr>
                <w:noProof/>
                <w:webHidden/>
              </w:rPr>
              <w:t>7</w:t>
            </w:r>
            <w:r>
              <w:rPr>
                <w:noProof/>
                <w:webHidden/>
              </w:rPr>
              <w:fldChar w:fldCharType="end"/>
            </w:r>
          </w:hyperlink>
        </w:p>
        <w:p w14:paraId="2466C53B" w14:textId="026D5C9A" w:rsidR="00066368" w:rsidRDefault="00066368">
          <w:pPr>
            <w:pStyle w:val="TOC1"/>
            <w:rPr>
              <w:rFonts w:eastAsiaTheme="minorEastAsia"/>
              <w:b w:val="0"/>
              <w:bCs w:val="0"/>
              <w:caps w:val="0"/>
              <w:noProof/>
              <w:kern w:val="2"/>
              <w:sz w:val="22"/>
              <w:szCs w:val="22"/>
              <w:lang w:eastAsia="en-AU"/>
              <w14:ligatures w14:val="standardContextual"/>
            </w:rPr>
          </w:pPr>
          <w:hyperlink w:anchor="_Toc137126095" w:history="1">
            <w:r w:rsidRPr="00B62DF7">
              <w:rPr>
                <w:rStyle w:val="Hyperlink"/>
                <w:noProof/>
              </w:rPr>
              <w:t>JOB PLAN</w:t>
            </w:r>
            <w:r>
              <w:rPr>
                <w:noProof/>
                <w:webHidden/>
              </w:rPr>
              <w:tab/>
            </w:r>
            <w:r>
              <w:rPr>
                <w:noProof/>
                <w:webHidden/>
              </w:rPr>
              <w:fldChar w:fldCharType="begin"/>
            </w:r>
            <w:r>
              <w:rPr>
                <w:noProof/>
                <w:webHidden/>
              </w:rPr>
              <w:instrText xml:space="preserve"> PAGEREF _Toc137126095 \h </w:instrText>
            </w:r>
            <w:r>
              <w:rPr>
                <w:noProof/>
                <w:webHidden/>
              </w:rPr>
            </w:r>
            <w:r>
              <w:rPr>
                <w:noProof/>
                <w:webHidden/>
              </w:rPr>
              <w:fldChar w:fldCharType="separate"/>
            </w:r>
            <w:r w:rsidR="00943512">
              <w:rPr>
                <w:noProof/>
                <w:webHidden/>
              </w:rPr>
              <w:t>8</w:t>
            </w:r>
            <w:r>
              <w:rPr>
                <w:noProof/>
                <w:webHidden/>
              </w:rPr>
              <w:fldChar w:fldCharType="end"/>
            </w:r>
          </w:hyperlink>
        </w:p>
        <w:p w14:paraId="15A93A7C" w14:textId="110A956B" w:rsidR="00066368" w:rsidRDefault="00066368">
          <w:pPr>
            <w:pStyle w:val="TOC2"/>
            <w:tabs>
              <w:tab w:val="right" w:leader="dot" w:pos="9736"/>
            </w:tabs>
            <w:rPr>
              <w:rFonts w:eastAsiaTheme="minorEastAsia"/>
              <w:smallCaps w:val="0"/>
              <w:noProof/>
              <w:kern w:val="2"/>
              <w:sz w:val="22"/>
              <w:szCs w:val="22"/>
              <w:lang w:eastAsia="en-AU"/>
              <w14:ligatures w14:val="standardContextual"/>
            </w:rPr>
          </w:pPr>
          <w:hyperlink w:anchor="_Toc137126096" w:history="1">
            <w:r w:rsidRPr="00B62DF7">
              <w:rPr>
                <w:rStyle w:val="Hyperlink"/>
                <w:noProof/>
              </w:rPr>
              <w:t>Mutual Obligation Requirements</w:t>
            </w:r>
            <w:r>
              <w:rPr>
                <w:noProof/>
                <w:webHidden/>
              </w:rPr>
              <w:tab/>
            </w:r>
            <w:r>
              <w:rPr>
                <w:noProof/>
                <w:webHidden/>
              </w:rPr>
              <w:fldChar w:fldCharType="begin"/>
            </w:r>
            <w:r>
              <w:rPr>
                <w:noProof/>
                <w:webHidden/>
              </w:rPr>
              <w:instrText xml:space="preserve"> PAGEREF _Toc137126096 \h </w:instrText>
            </w:r>
            <w:r>
              <w:rPr>
                <w:noProof/>
                <w:webHidden/>
              </w:rPr>
            </w:r>
            <w:r>
              <w:rPr>
                <w:noProof/>
                <w:webHidden/>
              </w:rPr>
              <w:fldChar w:fldCharType="separate"/>
            </w:r>
            <w:r w:rsidR="00943512">
              <w:rPr>
                <w:noProof/>
                <w:webHidden/>
              </w:rPr>
              <w:t>8</w:t>
            </w:r>
            <w:r>
              <w:rPr>
                <w:noProof/>
                <w:webHidden/>
              </w:rPr>
              <w:fldChar w:fldCharType="end"/>
            </w:r>
          </w:hyperlink>
        </w:p>
        <w:p w14:paraId="1835568E" w14:textId="160FE201" w:rsidR="00066368" w:rsidRDefault="00066368">
          <w:pPr>
            <w:pStyle w:val="TOC2"/>
            <w:tabs>
              <w:tab w:val="right" w:leader="dot" w:pos="9736"/>
            </w:tabs>
            <w:rPr>
              <w:rFonts w:eastAsiaTheme="minorEastAsia"/>
              <w:smallCaps w:val="0"/>
              <w:noProof/>
              <w:kern w:val="2"/>
              <w:sz w:val="22"/>
              <w:szCs w:val="22"/>
              <w:lang w:eastAsia="en-AU"/>
              <w14:ligatures w14:val="standardContextual"/>
            </w:rPr>
          </w:pPr>
          <w:hyperlink w:anchor="_Toc137126097" w:history="1">
            <w:r w:rsidRPr="00B62DF7">
              <w:rPr>
                <w:rStyle w:val="Hyperlink"/>
                <w:noProof/>
              </w:rPr>
              <w:t>No Mutual Obligation</w:t>
            </w:r>
            <w:r>
              <w:rPr>
                <w:noProof/>
                <w:webHidden/>
              </w:rPr>
              <w:tab/>
            </w:r>
            <w:r>
              <w:rPr>
                <w:noProof/>
                <w:webHidden/>
              </w:rPr>
              <w:fldChar w:fldCharType="begin"/>
            </w:r>
            <w:r>
              <w:rPr>
                <w:noProof/>
                <w:webHidden/>
              </w:rPr>
              <w:instrText xml:space="preserve"> PAGEREF _Toc137126097 \h </w:instrText>
            </w:r>
            <w:r>
              <w:rPr>
                <w:noProof/>
                <w:webHidden/>
              </w:rPr>
            </w:r>
            <w:r>
              <w:rPr>
                <w:noProof/>
                <w:webHidden/>
              </w:rPr>
              <w:fldChar w:fldCharType="separate"/>
            </w:r>
            <w:r w:rsidR="00943512">
              <w:rPr>
                <w:noProof/>
                <w:webHidden/>
              </w:rPr>
              <w:t>8</w:t>
            </w:r>
            <w:r>
              <w:rPr>
                <w:noProof/>
                <w:webHidden/>
              </w:rPr>
              <w:fldChar w:fldCharType="end"/>
            </w:r>
          </w:hyperlink>
        </w:p>
        <w:p w14:paraId="51463F34" w14:textId="04686DDD" w:rsidR="00066368" w:rsidRDefault="00066368">
          <w:pPr>
            <w:pStyle w:val="TOC2"/>
            <w:tabs>
              <w:tab w:val="right" w:leader="dot" w:pos="9736"/>
            </w:tabs>
            <w:rPr>
              <w:rFonts w:eastAsiaTheme="minorEastAsia"/>
              <w:smallCaps w:val="0"/>
              <w:noProof/>
              <w:kern w:val="2"/>
              <w:sz w:val="22"/>
              <w:szCs w:val="22"/>
              <w:lang w:eastAsia="en-AU"/>
              <w14:ligatures w14:val="standardContextual"/>
            </w:rPr>
          </w:pPr>
          <w:hyperlink w:anchor="_Toc137126098" w:history="1">
            <w:r w:rsidRPr="00B62DF7">
              <w:rPr>
                <w:rStyle w:val="Hyperlink"/>
                <w:noProof/>
              </w:rPr>
              <w:t>Appointments</w:t>
            </w:r>
            <w:r>
              <w:rPr>
                <w:noProof/>
                <w:webHidden/>
              </w:rPr>
              <w:tab/>
            </w:r>
            <w:r>
              <w:rPr>
                <w:noProof/>
                <w:webHidden/>
              </w:rPr>
              <w:fldChar w:fldCharType="begin"/>
            </w:r>
            <w:r>
              <w:rPr>
                <w:noProof/>
                <w:webHidden/>
              </w:rPr>
              <w:instrText xml:space="preserve"> PAGEREF _Toc137126098 \h </w:instrText>
            </w:r>
            <w:r>
              <w:rPr>
                <w:noProof/>
                <w:webHidden/>
              </w:rPr>
            </w:r>
            <w:r>
              <w:rPr>
                <w:noProof/>
                <w:webHidden/>
              </w:rPr>
              <w:fldChar w:fldCharType="separate"/>
            </w:r>
            <w:r w:rsidR="00943512">
              <w:rPr>
                <w:noProof/>
                <w:webHidden/>
              </w:rPr>
              <w:t>8</w:t>
            </w:r>
            <w:r>
              <w:rPr>
                <w:noProof/>
                <w:webHidden/>
              </w:rPr>
              <w:fldChar w:fldCharType="end"/>
            </w:r>
          </w:hyperlink>
        </w:p>
        <w:p w14:paraId="0EF3A1E2" w14:textId="29348D8C" w:rsidR="00066368" w:rsidRDefault="00066368">
          <w:pPr>
            <w:pStyle w:val="TOC1"/>
            <w:rPr>
              <w:rFonts w:eastAsiaTheme="minorEastAsia"/>
              <w:b w:val="0"/>
              <w:bCs w:val="0"/>
              <w:caps w:val="0"/>
              <w:noProof/>
              <w:kern w:val="2"/>
              <w:sz w:val="22"/>
              <w:szCs w:val="22"/>
              <w:lang w:eastAsia="en-AU"/>
              <w14:ligatures w14:val="standardContextual"/>
            </w:rPr>
          </w:pPr>
          <w:hyperlink w:anchor="_Toc137126099" w:history="1">
            <w:r w:rsidRPr="00B62DF7">
              <w:rPr>
                <w:rStyle w:val="Hyperlink"/>
                <w:noProof/>
              </w:rPr>
              <w:t>DISABILITY EMPLOYMENT SERVICES CODE OF PRACTICE</w:t>
            </w:r>
            <w:r>
              <w:rPr>
                <w:noProof/>
                <w:webHidden/>
              </w:rPr>
              <w:tab/>
            </w:r>
            <w:r>
              <w:rPr>
                <w:noProof/>
                <w:webHidden/>
              </w:rPr>
              <w:fldChar w:fldCharType="begin"/>
            </w:r>
            <w:r>
              <w:rPr>
                <w:noProof/>
                <w:webHidden/>
              </w:rPr>
              <w:instrText xml:space="preserve"> PAGEREF _Toc137126099 \h </w:instrText>
            </w:r>
            <w:r>
              <w:rPr>
                <w:noProof/>
                <w:webHidden/>
              </w:rPr>
            </w:r>
            <w:r>
              <w:rPr>
                <w:noProof/>
                <w:webHidden/>
              </w:rPr>
              <w:fldChar w:fldCharType="separate"/>
            </w:r>
            <w:r w:rsidR="00943512">
              <w:rPr>
                <w:noProof/>
                <w:webHidden/>
              </w:rPr>
              <w:t>9</w:t>
            </w:r>
            <w:r>
              <w:rPr>
                <w:noProof/>
                <w:webHidden/>
              </w:rPr>
              <w:fldChar w:fldCharType="end"/>
            </w:r>
          </w:hyperlink>
        </w:p>
        <w:p w14:paraId="33961579" w14:textId="546527C9" w:rsidR="00066368" w:rsidRDefault="00066368">
          <w:pPr>
            <w:pStyle w:val="TOC1"/>
            <w:rPr>
              <w:rFonts w:eastAsiaTheme="minorEastAsia"/>
              <w:b w:val="0"/>
              <w:bCs w:val="0"/>
              <w:caps w:val="0"/>
              <w:noProof/>
              <w:kern w:val="2"/>
              <w:sz w:val="22"/>
              <w:szCs w:val="22"/>
              <w:lang w:eastAsia="en-AU"/>
              <w14:ligatures w14:val="standardContextual"/>
            </w:rPr>
          </w:pPr>
          <w:hyperlink w:anchor="_Toc137126100" w:history="1">
            <w:r w:rsidRPr="00B62DF7">
              <w:rPr>
                <w:rStyle w:val="Hyperlink"/>
                <w:noProof/>
              </w:rPr>
              <w:t>DISABILITY EMPLOYMENT SERVICES - SERVICE GUARANTEE</w:t>
            </w:r>
            <w:r>
              <w:rPr>
                <w:noProof/>
                <w:webHidden/>
              </w:rPr>
              <w:tab/>
            </w:r>
            <w:r>
              <w:rPr>
                <w:noProof/>
                <w:webHidden/>
              </w:rPr>
              <w:fldChar w:fldCharType="begin"/>
            </w:r>
            <w:r>
              <w:rPr>
                <w:noProof/>
                <w:webHidden/>
              </w:rPr>
              <w:instrText xml:space="preserve"> PAGEREF _Toc137126100 \h </w:instrText>
            </w:r>
            <w:r>
              <w:rPr>
                <w:noProof/>
                <w:webHidden/>
              </w:rPr>
            </w:r>
            <w:r>
              <w:rPr>
                <w:noProof/>
                <w:webHidden/>
              </w:rPr>
              <w:fldChar w:fldCharType="separate"/>
            </w:r>
            <w:r w:rsidR="00943512">
              <w:rPr>
                <w:noProof/>
                <w:webHidden/>
              </w:rPr>
              <w:t>10</w:t>
            </w:r>
            <w:r>
              <w:rPr>
                <w:noProof/>
                <w:webHidden/>
              </w:rPr>
              <w:fldChar w:fldCharType="end"/>
            </w:r>
          </w:hyperlink>
        </w:p>
        <w:p w14:paraId="568DB82B" w14:textId="1FC2898B" w:rsidR="00B33205" w:rsidRDefault="005740D6" w:rsidP="00E01AD5">
          <w:r w:rsidRPr="002F73F6">
            <w:rPr>
              <w:rFonts w:cs="Arial"/>
              <w:szCs w:val="24"/>
            </w:rPr>
            <w:fldChar w:fldCharType="end"/>
          </w:r>
        </w:p>
      </w:sdtContent>
    </w:sdt>
    <w:p w14:paraId="2E178F95" w14:textId="77777777" w:rsidR="00E01AD5" w:rsidRDefault="00E01AD5" w:rsidP="00E01AD5">
      <w:pPr>
        <w:pStyle w:val="Heading1"/>
        <w:sectPr w:rsidR="00E01AD5" w:rsidSect="00014028">
          <w:headerReference w:type="default" r:id="rId12"/>
          <w:pgSz w:w="11906" w:h="16838"/>
          <w:pgMar w:top="1440" w:right="1080" w:bottom="1440" w:left="1080" w:header="708" w:footer="708" w:gutter="0"/>
          <w:cols w:space="708"/>
          <w:docGrid w:linePitch="381"/>
        </w:sectPr>
      </w:pPr>
    </w:p>
    <w:p w14:paraId="34EB5384" w14:textId="77777777" w:rsidR="00BD2086" w:rsidRDefault="00BD2086" w:rsidP="00E01AD5">
      <w:pPr>
        <w:pStyle w:val="Heading1"/>
        <w:sectPr w:rsidR="00BD2086" w:rsidSect="00DA16CB">
          <w:footerReference w:type="default" r:id="rId13"/>
          <w:type w:val="continuous"/>
          <w:pgSz w:w="11906" w:h="16838"/>
          <w:pgMar w:top="1440" w:right="1080" w:bottom="1440" w:left="1080" w:header="708" w:footer="708" w:gutter="0"/>
          <w:cols w:num="2" w:space="708"/>
          <w:docGrid w:linePitch="381"/>
        </w:sectPr>
      </w:pPr>
      <w:bookmarkStart w:id="3" w:name="_Toc242163082"/>
      <w:bookmarkStart w:id="4" w:name="_Toc258872166"/>
      <w:bookmarkEnd w:id="2"/>
      <w:bookmarkEnd w:id="1"/>
      <w:bookmarkEnd w:id="0"/>
    </w:p>
    <w:p w14:paraId="1D9439E7" w14:textId="3E57447D" w:rsidR="000D6515" w:rsidRDefault="000D6515" w:rsidP="00E01AD5">
      <w:pPr>
        <w:pStyle w:val="Heading1"/>
        <w:sectPr w:rsidR="000D6515" w:rsidSect="00BD2086">
          <w:pgSz w:w="11906" w:h="16838"/>
          <w:pgMar w:top="1440" w:right="1080" w:bottom="1440" w:left="1080" w:header="708" w:footer="708" w:gutter="0"/>
          <w:cols w:num="2" w:space="708"/>
          <w:docGrid w:linePitch="381"/>
        </w:sectPr>
      </w:pPr>
    </w:p>
    <w:p w14:paraId="1999E2DD" w14:textId="3F5B73C7" w:rsidR="009C0F85" w:rsidRPr="00E01AD5" w:rsidRDefault="009C0F85" w:rsidP="00E01AD5">
      <w:pPr>
        <w:pStyle w:val="Heading1"/>
      </w:pPr>
      <w:bookmarkStart w:id="5" w:name="_Toc137126073"/>
      <w:r w:rsidRPr="00E01AD5">
        <w:t>Welcome to BIZLINK</w:t>
      </w:r>
      <w:bookmarkEnd w:id="5"/>
    </w:p>
    <w:p w14:paraId="1D47506F" w14:textId="667FF791" w:rsidR="00E01AD5" w:rsidRDefault="00E01AD5" w:rsidP="00E01AD5">
      <w:r w:rsidRPr="0006335A">
        <w:t xml:space="preserve">This manual </w:t>
      </w:r>
      <w:r w:rsidR="006D6A2A">
        <w:t>is about</w:t>
      </w:r>
      <w:r w:rsidRPr="0006335A">
        <w:t xml:space="preserve"> how </w:t>
      </w:r>
      <w:r>
        <w:t xml:space="preserve">BIZLINK </w:t>
      </w:r>
      <w:r w:rsidRPr="0006335A">
        <w:t>work</w:t>
      </w:r>
      <w:r w:rsidR="006D6A2A">
        <w:t>s</w:t>
      </w:r>
      <w:r w:rsidRPr="0006335A">
        <w:t xml:space="preserve"> with you to find and keep a job</w:t>
      </w:r>
      <w:r w:rsidR="00B53E0E">
        <w:t xml:space="preserve">, </w:t>
      </w:r>
      <w:r w:rsidR="00B53E0E" w:rsidRPr="0006335A">
        <w:t>your rights</w:t>
      </w:r>
      <w:r w:rsidR="00BD2086">
        <w:t>,</w:t>
      </w:r>
      <w:r w:rsidR="00B53E0E" w:rsidRPr="0006335A">
        <w:t xml:space="preserve"> and your responsibilities.</w:t>
      </w:r>
      <w:r w:rsidRPr="0006335A">
        <w:t xml:space="preserve"> </w:t>
      </w:r>
      <w:r w:rsidR="006D6A2A">
        <w:t>W</w:t>
      </w:r>
      <w:r w:rsidRPr="0006335A">
        <w:t>e work together to achieve your employment goals.</w:t>
      </w:r>
      <w:r w:rsidR="00B53E0E">
        <w:t xml:space="preserve"> </w:t>
      </w:r>
      <w:r w:rsidRPr="0006335A">
        <w:t>You can discuss any questions you have with your Coordinator</w:t>
      </w:r>
      <w:r w:rsidR="006D6A2A">
        <w:t xml:space="preserve"> </w:t>
      </w:r>
      <w:r w:rsidR="00B53E0E">
        <w:t xml:space="preserve">or </w:t>
      </w:r>
      <w:r w:rsidRPr="0006335A">
        <w:t>Site Manager</w:t>
      </w:r>
      <w:r w:rsidR="00B53E0E">
        <w:t>.</w:t>
      </w:r>
    </w:p>
    <w:p w14:paraId="442ABB1A" w14:textId="77777777" w:rsidR="000D6515" w:rsidRDefault="000D6515" w:rsidP="000D6515">
      <w:pPr>
        <w:pStyle w:val="Heading1"/>
      </w:pPr>
      <w:bookmarkStart w:id="6" w:name="_Toc73702262"/>
      <w:bookmarkStart w:id="7" w:name="_Toc137126074"/>
      <w:r>
        <w:t>Information Your Way</w:t>
      </w:r>
      <w:bookmarkEnd w:id="6"/>
      <w:bookmarkEnd w:id="7"/>
    </w:p>
    <w:p w14:paraId="3658B567" w14:textId="77777777" w:rsidR="000D6515" w:rsidRDefault="000D6515" w:rsidP="000D6515">
      <w:r>
        <w:t xml:space="preserve">BIZLINK works with people with all types of abilities.  </w:t>
      </w:r>
    </w:p>
    <w:p w14:paraId="04340BE9" w14:textId="77777777" w:rsidR="000D6515" w:rsidRDefault="000D6515" w:rsidP="000D6515">
      <w:r w:rsidRPr="00CE158F">
        <w:rPr>
          <w:noProof/>
        </w:rPr>
        <w:drawing>
          <wp:inline distT="0" distB="0" distL="0" distR="0" wp14:anchorId="6E50DF9B" wp14:editId="2F9F3618">
            <wp:extent cx="2869565" cy="1506220"/>
            <wp:effectExtent l="0" t="0" r="6985" b="0"/>
            <wp:docPr id="18" name="Picture 18" descr="Image of people with different abilities e.g. a person in a wheelchair, a person with a cane because they have vision impair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of people with different abilities e.g. a person in a wheelchair, a person with a cane because they have vision impairment, "/>
                    <pic:cNvPicPr/>
                  </pic:nvPicPr>
                  <pic:blipFill>
                    <a:blip r:embed="rId14" cstate="print">
                      <a:extLst>
                        <a:ext uri="{28A0092B-C50C-407E-A947-70E740481C1C}">
                          <a14:useLocalDpi xmlns:a14="http://schemas.microsoft.com/office/drawing/2010/main"/>
                        </a:ext>
                      </a:extLst>
                    </a:blip>
                    <a:stretch>
                      <a:fillRect/>
                    </a:stretch>
                  </pic:blipFill>
                  <pic:spPr>
                    <a:xfrm>
                      <a:off x="0" y="0"/>
                      <a:ext cx="2869565" cy="1506220"/>
                    </a:xfrm>
                    <a:prstGeom prst="rect">
                      <a:avLst/>
                    </a:prstGeom>
                  </pic:spPr>
                </pic:pic>
              </a:graphicData>
            </a:graphic>
          </wp:inline>
        </w:drawing>
      </w:r>
    </w:p>
    <w:p w14:paraId="5BB994CD" w14:textId="77777777" w:rsidR="000D6515" w:rsidRDefault="000D6515" w:rsidP="000D6515">
      <w:r>
        <w:t>We can read and explain this information as needed.</w:t>
      </w:r>
    </w:p>
    <w:p w14:paraId="798E6E49" w14:textId="607ABDAF" w:rsidR="000D6515" w:rsidRDefault="000D6515" w:rsidP="000D6515">
      <w:pPr>
        <w:jc w:val="center"/>
      </w:pPr>
      <w:r>
        <w:rPr>
          <w:noProof/>
        </w:rPr>
        <w:drawing>
          <wp:inline distT="0" distB="0" distL="0" distR="0" wp14:anchorId="09EB0912" wp14:editId="26C5B7A5">
            <wp:extent cx="1902843" cy="1926189"/>
            <wp:effectExtent l="0" t="0" r="2540" b="0"/>
            <wp:docPr id="20" name="Picture 20" descr="Image of two people sitting at a table talking /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of two people sitting at a table talking / meeting"/>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1903439" cy="1926792"/>
                    </a:xfrm>
                    <a:prstGeom prst="rect">
                      <a:avLst/>
                    </a:prstGeom>
                    <a:noFill/>
                    <a:ln>
                      <a:noFill/>
                    </a:ln>
                    <a:extLst>
                      <a:ext uri="{53640926-AAD7-44D8-BBD7-CCE9431645EC}">
                        <a14:shadowObscured xmlns:a14="http://schemas.microsoft.com/office/drawing/2010/main"/>
                      </a:ext>
                    </a:extLst>
                  </pic:spPr>
                </pic:pic>
              </a:graphicData>
            </a:graphic>
          </wp:inline>
        </w:drawing>
      </w:r>
    </w:p>
    <w:p w14:paraId="6829E359" w14:textId="3228F86A" w:rsidR="000D6515" w:rsidRDefault="000D6515" w:rsidP="000D6515">
      <w:r>
        <w:t>We can provide it in different ways, like large print, another language or electronically, as needed.</w:t>
      </w:r>
    </w:p>
    <w:p w14:paraId="6CBD6BC9" w14:textId="77777777" w:rsidR="000D6515" w:rsidRDefault="000D6515" w:rsidP="000D6515">
      <w:pPr>
        <w:rPr>
          <w:color w:val="000000"/>
        </w:rPr>
      </w:pPr>
      <w:r w:rsidRPr="00CE158F">
        <w:rPr>
          <w:noProof/>
        </w:rPr>
        <w:drawing>
          <wp:inline distT="0" distB="0" distL="0" distR="0" wp14:anchorId="3CCDC316" wp14:editId="3CC1F21E">
            <wp:extent cx="2869565" cy="1830070"/>
            <wp:effectExtent l="0" t="0" r="6985" b="0"/>
            <wp:docPr id="14" name="Picture 14" descr="The word welcome written in a variety of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word welcome written in a variety of languages."/>
                    <pic:cNvPicPr/>
                  </pic:nvPicPr>
                  <pic:blipFill>
                    <a:blip r:embed="rId16" cstate="print">
                      <a:extLst>
                        <a:ext uri="{28A0092B-C50C-407E-A947-70E740481C1C}">
                          <a14:useLocalDpi xmlns:a14="http://schemas.microsoft.com/office/drawing/2010/main"/>
                        </a:ext>
                      </a:extLst>
                    </a:blip>
                    <a:stretch>
                      <a:fillRect/>
                    </a:stretch>
                  </pic:blipFill>
                  <pic:spPr>
                    <a:xfrm>
                      <a:off x="0" y="0"/>
                      <a:ext cx="2869565" cy="1830070"/>
                    </a:xfrm>
                    <a:prstGeom prst="rect">
                      <a:avLst/>
                    </a:prstGeom>
                  </pic:spPr>
                </pic:pic>
              </a:graphicData>
            </a:graphic>
          </wp:inline>
        </w:drawing>
      </w:r>
    </w:p>
    <w:p w14:paraId="75E4CAA0" w14:textId="4EE6F64D" w:rsidR="00E01AD5" w:rsidRPr="00E01AD5" w:rsidRDefault="00E01AD5" w:rsidP="00E01AD5">
      <w:pPr>
        <w:pStyle w:val="Heading1"/>
      </w:pPr>
      <w:bookmarkStart w:id="8" w:name="_Toc137126075"/>
      <w:r w:rsidRPr="00E01AD5">
        <w:t>About BIZLINK</w:t>
      </w:r>
      <w:bookmarkEnd w:id="8"/>
    </w:p>
    <w:p w14:paraId="56F0F307" w14:textId="77777777" w:rsidR="00114E32" w:rsidRDefault="005E4457" w:rsidP="00E01AD5">
      <w:r w:rsidRPr="0006335A">
        <w:t xml:space="preserve">BIZLINK is </w:t>
      </w:r>
      <w:r w:rsidR="00E50EFB">
        <w:t xml:space="preserve">a </w:t>
      </w:r>
      <w:r w:rsidR="008A582D">
        <w:t xml:space="preserve">West Australian </w:t>
      </w:r>
      <w:r w:rsidRPr="0006335A">
        <w:t>not-for-profit Disability Employment Service (DES) that specialises in Employment Support Services (ESS)</w:t>
      </w:r>
      <w:r w:rsidR="008A582D">
        <w:t>. We</w:t>
      </w:r>
      <w:r w:rsidRPr="0006335A">
        <w:t xml:space="preserve"> assist people with</w:t>
      </w:r>
      <w:r w:rsidR="00E31828" w:rsidRPr="0006335A">
        <w:t xml:space="preserve"> </w:t>
      </w:r>
      <w:r w:rsidRPr="0006335A">
        <w:t xml:space="preserve">disability to </w:t>
      </w:r>
      <w:r w:rsidR="00114E32">
        <w:t xml:space="preserve">find and keep jobs. </w:t>
      </w:r>
      <w:r w:rsidR="008C6575">
        <w:t xml:space="preserve">BIZLINK is an </w:t>
      </w:r>
      <w:r w:rsidR="00114E32">
        <w:t>I</w:t>
      </w:r>
      <w:r w:rsidR="008C6575">
        <w:t>ncorporated Association which was established in 1992.</w:t>
      </w:r>
      <w:r w:rsidR="00CD47C8">
        <w:t xml:space="preserve"> </w:t>
      </w:r>
      <w:r w:rsidR="008A582D">
        <w:t>T</w:t>
      </w:r>
      <w:r w:rsidRPr="0006335A">
        <w:t xml:space="preserve">he Australian Government Department of </w:t>
      </w:r>
      <w:r w:rsidR="00AB7AD5" w:rsidRPr="0006335A">
        <w:t>Social Services</w:t>
      </w:r>
      <w:r w:rsidRPr="0006335A">
        <w:t xml:space="preserve"> (D</w:t>
      </w:r>
      <w:r w:rsidR="00AB7AD5" w:rsidRPr="0006335A">
        <w:t>SS</w:t>
      </w:r>
      <w:r w:rsidRPr="0006335A">
        <w:t>)</w:t>
      </w:r>
      <w:r w:rsidR="008A582D">
        <w:t xml:space="preserve"> funds BIZLINK, which makes our service free for employers and clients</w:t>
      </w:r>
      <w:r w:rsidRPr="0006335A">
        <w:t>.</w:t>
      </w:r>
    </w:p>
    <w:p w14:paraId="74B99F84" w14:textId="3D93CF48" w:rsidR="005E4457" w:rsidRPr="0006335A" w:rsidRDefault="00114E32" w:rsidP="00114E32">
      <w:pPr>
        <w:spacing w:after="0"/>
        <w:jc w:val="center"/>
      </w:pPr>
      <w:r>
        <w:rPr>
          <w:noProof/>
        </w:rPr>
        <w:drawing>
          <wp:anchor distT="0" distB="0" distL="114300" distR="114300" simplePos="0" relativeHeight="251986944" behindDoc="0" locked="0" layoutInCell="1" allowOverlap="1" wp14:anchorId="6B2D1CA9" wp14:editId="6643AF81">
            <wp:simplePos x="0" y="0"/>
            <wp:positionH relativeFrom="column">
              <wp:posOffset>497687</wp:posOffset>
            </wp:positionH>
            <wp:positionV relativeFrom="paragraph">
              <wp:posOffset>263</wp:posOffset>
            </wp:positionV>
            <wp:extent cx="1872234" cy="900684"/>
            <wp:effectExtent l="0" t="0" r="0" b="0"/>
            <wp:wrapTopAndBottom/>
            <wp:docPr id="1" name="Picture 1" descr="Disability Employment Services (D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sability Employment Services (DES) Log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72234" cy="900684"/>
                    </a:xfrm>
                    <a:prstGeom prst="rect">
                      <a:avLst/>
                    </a:prstGeom>
                  </pic:spPr>
                </pic:pic>
              </a:graphicData>
            </a:graphic>
          </wp:anchor>
        </w:drawing>
      </w:r>
    </w:p>
    <w:p w14:paraId="5866DA53" w14:textId="37A0E4C3" w:rsidR="0096500D" w:rsidRDefault="00114E32" w:rsidP="00E01AD5">
      <w:r>
        <w:t xml:space="preserve">People can choose </w:t>
      </w:r>
      <w:r w:rsidRPr="0006335A">
        <w:t>BIZLINK,</w:t>
      </w:r>
      <w:r>
        <w:t xml:space="preserve"> and people are often referred by t</w:t>
      </w:r>
      <w:r w:rsidR="002F3445" w:rsidRPr="0006335A">
        <w:t>he Department of Human Services (</w:t>
      </w:r>
      <w:r w:rsidR="005E4457" w:rsidRPr="0006335A">
        <w:t>Centrelink</w:t>
      </w:r>
      <w:r w:rsidR="002F3445" w:rsidRPr="0006335A">
        <w:t>)</w:t>
      </w:r>
      <w:r>
        <w:t xml:space="preserve">. People are also told about BIZLINK </w:t>
      </w:r>
      <w:r w:rsidR="00313FB9">
        <w:t>by</w:t>
      </w:r>
      <w:r>
        <w:t xml:space="preserve"> school, </w:t>
      </w:r>
      <w:r w:rsidR="005E4457" w:rsidRPr="0006335A">
        <w:t>community</w:t>
      </w:r>
      <w:r>
        <w:t>,</w:t>
      </w:r>
      <w:r w:rsidR="005E4457" w:rsidRPr="0006335A">
        <w:t xml:space="preserve"> and other </w:t>
      </w:r>
      <w:r w:rsidR="009771BA">
        <w:t xml:space="preserve">employment </w:t>
      </w:r>
      <w:r w:rsidR="005E4457" w:rsidRPr="0006335A">
        <w:t xml:space="preserve">services. </w:t>
      </w:r>
    </w:p>
    <w:p w14:paraId="10296ED6" w14:textId="115080B8" w:rsidR="007A4B46" w:rsidRPr="0006335A" w:rsidRDefault="007A4B46" w:rsidP="00E01AD5">
      <w:r w:rsidRPr="0006335A">
        <w:t xml:space="preserve">Most </w:t>
      </w:r>
      <w:r w:rsidR="00114E32">
        <w:t>people</w:t>
      </w:r>
      <w:r w:rsidRPr="0006335A">
        <w:t xml:space="preserve"> will </w:t>
      </w:r>
      <w:r w:rsidR="00114E32">
        <w:t>need</w:t>
      </w:r>
      <w:r w:rsidRPr="0006335A">
        <w:t xml:space="preserve"> a current </w:t>
      </w:r>
      <w:r w:rsidR="00825A64" w:rsidRPr="0006335A">
        <w:rPr>
          <w:b/>
        </w:rPr>
        <w:t>Job Capacity Assessment (JCA</w:t>
      </w:r>
      <w:r w:rsidR="007D5870" w:rsidRPr="0006335A">
        <w:rPr>
          <w:b/>
        </w:rPr>
        <w:t>)</w:t>
      </w:r>
      <w:r w:rsidR="00825A64" w:rsidRPr="0006335A">
        <w:t xml:space="preserve"> and/or </w:t>
      </w:r>
      <w:r w:rsidR="002F30A1" w:rsidRPr="0006335A">
        <w:rPr>
          <w:b/>
        </w:rPr>
        <w:t>Employment Services Assessment (ESAt)</w:t>
      </w:r>
      <w:r w:rsidRPr="0006335A">
        <w:t xml:space="preserve"> to </w:t>
      </w:r>
      <w:r w:rsidR="00114E32">
        <w:t xml:space="preserve">work out if BIZLINK is the right service </w:t>
      </w:r>
      <w:r w:rsidRPr="0006335A">
        <w:t xml:space="preserve">and </w:t>
      </w:r>
      <w:r w:rsidR="00114E32">
        <w:t>the Government Department (</w:t>
      </w:r>
      <w:r w:rsidRPr="0006335A">
        <w:t>D</w:t>
      </w:r>
      <w:r w:rsidR="00AB7AD5" w:rsidRPr="0006335A">
        <w:t>SS</w:t>
      </w:r>
      <w:r w:rsidR="00114E32">
        <w:t>)</w:t>
      </w:r>
      <w:r w:rsidRPr="0006335A">
        <w:t xml:space="preserve"> may </w:t>
      </w:r>
      <w:r w:rsidR="00412B44">
        <w:t>ask for</w:t>
      </w:r>
      <w:r w:rsidRPr="0006335A">
        <w:t xml:space="preserve"> a new </w:t>
      </w:r>
      <w:r w:rsidR="00825A64" w:rsidRPr="0006335A">
        <w:t xml:space="preserve">JCA or </w:t>
      </w:r>
      <w:r w:rsidR="002F30A1" w:rsidRPr="0006335A">
        <w:t xml:space="preserve">ESAt </w:t>
      </w:r>
      <w:r w:rsidR="00412B44">
        <w:t>as needed.</w:t>
      </w:r>
    </w:p>
    <w:p w14:paraId="208DC02A" w14:textId="47A32B53" w:rsidR="007A4B46" w:rsidRDefault="007A4B46" w:rsidP="00E01AD5">
      <w:bookmarkStart w:id="9" w:name="_Hlk534802989"/>
      <w:r w:rsidRPr="0006335A">
        <w:t xml:space="preserve">BIZLINK </w:t>
      </w:r>
      <w:r w:rsidR="00114E32">
        <w:t>is</w:t>
      </w:r>
      <w:r w:rsidRPr="0006335A">
        <w:t xml:space="preserve"> a</w:t>
      </w:r>
      <w:r w:rsidR="00993847">
        <w:t xml:space="preserve"> job-matching and support service</w:t>
      </w:r>
      <w:bookmarkEnd w:id="9"/>
      <w:r w:rsidR="00993847">
        <w:t>.</w:t>
      </w:r>
      <w:r w:rsidRPr="0006335A">
        <w:t xml:space="preserve">  </w:t>
      </w:r>
      <w:r w:rsidR="0016748B">
        <w:t>W</w:t>
      </w:r>
      <w:r w:rsidRPr="0006335A">
        <w:t xml:space="preserve">ith </w:t>
      </w:r>
      <w:r w:rsidR="002F30A1" w:rsidRPr="0006335A">
        <w:t>your Coordinator</w:t>
      </w:r>
      <w:r w:rsidRPr="0006335A">
        <w:t xml:space="preserve"> you </w:t>
      </w:r>
      <w:r w:rsidR="0016748B">
        <w:t>make</w:t>
      </w:r>
      <w:r w:rsidRPr="0006335A">
        <w:t xml:space="preserve"> a</w:t>
      </w:r>
      <w:r w:rsidR="00EF2A0C" w:rsidRPr="0006335A">
        <w:t xml:space="preserve"> </w:t>
      </w:r>
      <w:r w:rsidR="00633578" w:rsidRPr="0006335A">
        <w:rPr>
          <w:b/>
        </w:rPr>
        <w:t>Job Plan</w:t>
      </w:r>
      <w:r w:rsidR="00E31828" w:rsidRPr="0006335A">
        <w:t xml:space="preserve"> </w:t>
      </w:r>
      <w:r w:rsidRPr="0006335A">
        <w:t xml:space="preserve">of </w:t>
      </w:r>
      <w:r w:rsidR="00114E32" w:rsidRPr="0006335A">
        <w:t>work-related</w:t>
      </w:r>
      <w:r w:rsidRPr="0006335A">
        <w:t xml:space="preserve"> activities based on your skills, choice and </w:t>
      </w:r>
      <w:r w:rsidR="00412B44">
        <w:t>employment</w:t>
      </w:r>
      <w:r w:rsidR="00EF2A0C" w:rsidRPr="0006335A">
        <w:t xml:space="preserve"> </w:t>
      </w:r>
      <w:r w:rsidRPr="0006335A">
        <w:t>goals.</w:t>
      </w:r>
      <w:r w:rsidR="0096500D" w:rsidRPr="0096500D">
        <w:rPr>
          <w:noProof/>
        </w:rPr>
        <w:t xml:space="preserve"> </w:t>
      </w:r>
      <w:r w:rsidR="0096500D">
        <w:rPr>
          <w:noProof/>
        </w:rPr>
        <w:drawing>
          <wp:anchor distT="0" distB="0" distL="114300" distR="114300" simplePos="0" relativeHeight="251994112" behindDoc="0" locked="0" layoutInCell="1" allowOverlap="1" wp14:anchorId="6EB4F8DC" wp14:editId="2FBC033D">
            <wp:simplePos x="0" y="0"/>
            <wp:positionH relativeFrom="column">
              <wp:posOffset>0</wp:posOffset>
            </wp:positionH>
            <wp:positionV relativeFrom="paragraph">
              <wp:posOffset>963930</wp:posOffset>
            </wp:positionV>
            <wp:extent cx="2879725" cy="1921510"/>
            <wp:effectExtent l="0" t="0" r="0" b="2540"/>
            <wp:wrapTopAndBottom/>
            <wp:docPr id="50" name="Picture 50" descr="Filling out forms on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Filling out forms on a table"/>
                    <pic:cNvPicPr/>
                  </pic:nvPicPr>
                  <pic:blipFill>
                    <a:blip r:embed="rId18" cstate="print">
                      <a:extLst>
                        <a:ext uri="{28A0092B-C50C-407E-A947-70E740481C1C}">
                          <a14:useLocalDpi xmlns:a14="http://schemas.microsoft.com/office/drawing/2010/main"/>
                        </a:ext>
                      </a:extLst>
                    </a:blip>
                    <a:stretch>
                      <a:fillRect/>
                    </a:stretch>
                  </pic:blipFill>
                  <pic:spPr>
                    <a:xfrm>
                      <a:off x="0" y="0"/>
                      <a:ext cx="2879725" cy="1921510"/>
                    </a:xfrm>
                    <a:prstGeom prst="rect">
                      <a:avLst/>
                    </a:prstGeom>
                  </pic:spPr>
                </pic:pic>
              </a:graphicData>
            </a:graphic>
            <wp14:sizeRelH relativeFrom="margin">
              <wp14:pctWidth>0</wp14:pctWidth>
            </wp14:sizeRelH>
            <wp14:sizeRelV relativeFrom="margin">
              <wp14:pctHeight>0</wp14:pctHeight>
            </wp14:sizeRelV>
          </wp:anchor>
        </w:drawing>
      </w:r>
    </w:p>
    <w:p w14:paraId="29B5E1BB" w14:textId="77777777" w:rsidR="0096500D" w:rsidRDefault="0096500D" w:rsidP="00E01AD5"/>
    <w:p w14:paraId="338F3E11" w14:textId="6D8E351E" w:rsidR="0096500D" w:rsidRDefault="0096500D" w:rsidP="0096500D">
      <w:pPr>
        <w:spacing w:after="0"/>
      </w:pPr>
    </w:p>
    <w:p w14:paraId="5D0445DD" w14:textId="2579DEB2" w:rsidR="0016748B" w:rsidRDefault="00E31828" w:rsidP="009108E5">
      <w:r w:rsidRPr="0006335A">
        <w:t xml:space="preserve">Your </w:t>
      </w:r>
      <w:r w:rsidRPr="0006335A">
        <w:rPr>
          <w:b/>
        </w:rPr>
        <w:t xml:space="preserve">support </w:t>
      </w:r>
      <w:r w:rsidR="0016748B">
        <w:rPr>
          <w:b/>
        </w:rPr>
        <w:t>need</w:t>
      </w:r>
      <w:r w:rsidRPr="0006335A">
        <w:rPr>
          <w:b/>
        </w:rPr>
        <w:t>s</w:t>
      </w:r>
      <w:r w:rsidRPr="0006335A">
        <w:t xml:space="preserve"> are </w:t>
      </w:r>
      <w:r w:rsidR="0016748B">
        <w:t>worked out</w:t>
      </w:r>
      <w:r w:rsidRPr="0006335A">
        <w:t xml:space="preserve"> with you, your employer, Support Coordinator</w:t>
      </w:r>
      <w:r w:rsidR="009546DB">
        <w:t>,</w:t>
      </w:r>
      <w:r w:rsidRPr="0006335A">
        <w:t xml:space="preserve"> and </w:t>
      </w:r>
      <w:r w:rsidR="002F30A1" w:rsidRPr="0006335A">
        <w:t>the</w:t>
      </w:r>
      <w:r w:rsidR="0096500D">
        <w:t xml:space="preserve"> Site</w:t>
      </w:r>
      <w:r w:rsidRPr="0006335A">
        <w:t xml:space="preserve"> Manager </w:t>
      </w:r>
      <w:r w:rsidR="00993847">
        <w:t>so you get</w:t>
      </w:r>
      <w:r w:rsidRPr="0006335A">
        <w:t xml:space="preserve"> the assistance you need. </w:t>
      </w:r>
      <w:r w:rsidR="0016748B">
        <w:t xml:space="preserve">We involve your </w:t>
      </w:r>
      <w:r w:rsidR="0016748B" w:rsidRPr="0016748B">
        <w:rPr>
          <w:b/>
          <w:bCs/>
        </w:rPr>
        <w:t>Support Network</w:t>
      </w:r>
      <w:r w:rsidR="0016748B">
        <w:t xml:space="preserve"> (family, carer, partner or other service e.g. NDIS provider) if they are involved and with your </w:t>
      </w:r>
      <w:r w:rsidR="00313FB9">
        <w:t>consent</w:t>
      </w:r>
      <w:r w:rsidR="0016748B">
        <w:t xml:space="preserve">. </w:t>
      </w:r>
    </w:p>
    <w:p w14:paraId="7911DC7A" w14:textId="7B818545" w:rsidR="007A4B46" w:rsidRPr="0006335A" w:rsidRDefault="0016748B" w:rsidP="0016748B">
      <w:pPr>
        <w:spacing w:before="240"/>
      </w:pPr>
      <w:r>
        <w:t>Your</w:t>
      </w:r>
      <w:r w:rsidR="007A4B46" w:rsidRPr="0006335A">
        <w:t xml:space="preserve"> </w:t>
      </w:r>
      <w:r w:rsidRPr="0016748B">
        <w:rPr>
          <w:b/>
          <w:bCs/>
        </w:rPr>
        <w:t xml:space="preserve">Job Search </w:t>
      </w:r>
      <w:r w:rsidR="00E31828" w:rsidRPr="0016748B">
        <w:rPr>
          <w:b/>
          <w:bCs/>
        </w:rPr>
        <w:t>Coordinator</w:t>
      </w:r>
      <w:r>
        <w:t xml:space="preserve"> will</w:t>
      </w:r>
      <w:r w:rsidR="007A4B46" w:rsidRPr="0006335A">
        <w:t xml:space="preserve"> match your skills to the job and </w:t>
      </w:r>
      <w:r>
        <w:t xml:space="preserve">your </w:t>
      </w:r>
      <w:r w:rsidRPr="0016748B">
        <w:rPr>
          <w:b/>
          <w:bCs/>
        </w:rPr>
        <w:t>Support Coordinator</w:t>
      </w:r>
      <w:r>
        <w:t xml:space="preserve"> will</w:t>
      </w:r>
      <w:r w:rsidR="007A4B46" w:rsidRPr="0006335A">
        <w:t xml:space="preserve"> </w:t>
      </w:r>
      <w:r>
        <w:t>assist with</w:t>
      </w:r>
      <w:r w:rsidR="007A4B46" w:rsidRPr="0006335A">
        <w:t xml:space="preserve"> on or off-site sup</w:t>
      </w:r>
      <w:r w:rsidR="00FE02E6" w:rsidRPr="0006335A">
        <w:t xml:space="preserve">port as needed. </w:t>
      </w:r>
      <w:r w:rsidR="007A4B46" w:rsidRPr="0006335A">
        <w:t xml:space="preserve">Support and assistance is </w:t>
      </w:r>
      <w:r w:rsidR="002F30A1" w:rsidRPr="0006335A">
        <w:t>reduced or increased depending</w:t>
      </w:r>
      <w:r w:rsidR="007A4B46" w:rsidRPr="0006335A">
        <w:t xml:space="preserve"> on your needs and what your employer wants. </w:t>
      </w:r>
    </w:p>
    <w:p w14:paraId="0186ABF9" w14:textId="300CC895" w:rsidR="004513E9" w:rsidRDefault="004513E9" w:rsidP="00E01AD5">
      <w:r>
        <w:t xml:space="preserve">If you have </w:t>
      </w:r>
      <w:r w:rsidR="002F3445" w:rsidRPr="0006335A">
        <w:rPr>
          <w:b/>
        </w:rPr>
        <w:t>Mutual Obligation</w:t>
      </w:r>
      <w:r>
        <w:rPr>
          <w:b/>
        </w:rPr>
        <w:t>s</w:t>
      </w:r>
      <w:r w:rsidR="002F3445" w:rsidRPr="0006335A">
        <w:rPr>
          <w:b/>
        </w:rPr>
        <w:t xml:space="preserve"> </w:t>
      </w:r>
      <w:r w:rsidR="007A4B46" w:rsidRPr="0006335A">
        <w:t xml:space="preserve">for </w:t>
      </w:r>
      <w:r w:rsidR="002F3445" w:rsidRPr="0006335A">
        <w:rPr>
          <w:b/>
        </w:rPr>
        <w:t xml:space="preserve">Income Support </w:t>
      </w:r>
      <w:r w:rsidR="007A4B46" w:rsidRPr="0006335A">
        <w:rPr>
          <w:b/>
        </w:rPr>
        <w:t>Payments</w:t>
      </w:r>
      <w:r w:rsidR="002F3445" w:rsidRPr="0006335A">
        <w:rPr>
          <w:b/>
        </w:rPr>
        <w:t xml:space="preserve"> </w:t>
      </w:r>
      <w:r w:rsidR="007A4B46" w:rsidRPr="0006335A">
        <w:t xml:space="preserve">BIZLINK </w:t>
      </w:r>
      <w:r>
        <w:t>can</w:t>
      </w:r>
      <w:r w:rsidR="007A4B46" w:rsidRPr="0006335A">
        <w:t xml:space="preserve"> </w:t>
      </w:r>
      <w:r w:rsidR="002F3445" w:rsidRPr="0006335A">
        <w:t xml:space="preserve">work with you to </w:t>
      </w:r>
      <w:r w:rsidR="007A4B46" w:rsidRPr="0006335A">
        <w:t xml:space="preserve">meet your </w:t>
      </w:r>
      <w:r>
        <w:t>reporting</w:t>
      </w:r>
      <w:r w:rsidR="00412B44">
        <w:t xml:space="preserve"> requirements</w:t>
      </w:r>
      <w:r w:rsidR="00016525" w:rsidRPr="0006335A">
        <w:t>.</w:t>
      </w:r>
    </w:p>
    <w:p w14:paraId="3D4430A0" w14:textId="3E8F6879" w:rsidR="00E31828" w:rsidRDefault="004513E9" w:rsidP="00E01AD5">
      <w:r w:rsidRPr="004513E9">
        <w:rPr>
          <w:b/>
          <w:bCs/>
        </w:rPr>
        <w:t>Career Development</w:t>
      </w:r>
      <w:r w:rsidRPr="004513E9">
        <w:t xml:space="preserve"> can include the use of work experience, work trials or other activities to improve job matching by explor</w:t>
      </w:r>
      <w:r>
        <w:t>ing</w:t>
      </w:r>
      <w:r w:rsidRPr="004513E9">
        <w:t xml:space="preserve"> job choices whil</w:t>
      </w:r>
      <w:r>
        <w:t xml:space="preserve">e keeping your </w:t>
      </w:r>
      <w:r w:rsidRPr="004513E9">
        <w:t xml:space="preserve">current </w:t>
      </w:r>
      <w:r>
        <w:t xml:space="preserve">job. If you have a job but want to get a different job your </w:t>
      </w:r>
      <w:r w:rsidR="00313FB9">
        <w:t xml:space="preserve">Support </w:t>
      </w:r>
      <w:r w:rsidRPr="004513E9">
        <w:t xml:space="preserve">Coordinator </w:t>
      </w:r>
      <w:r>
        <w:t>will</w:t>
      </w:r>
      <w:r w:rsidRPr="004513E9">
        <w:t xml:space="preserve"> discuss </w:t>
      </w:r>
      <w:r>
        <w:t>if we can improve your current job.</w:t>
      </w:r>
      <w:r w:rsidRPr="004513E9">
        <w:t xml:space="preserve"> </w:t>
      </w:r>
      <w:r w:rsidR="0096500D">
        <w:t xml:space="preserve">Sometimes wanting </w:t>
      </w:r>
      <w:r w:rsidRPr="004513E9">
        <w:t xml:space="preserve">to </w:t>
      </w:r>
      <w:r>
        <w:t xml:space="preserve">change jobs </w:t>
      </w:r>
      <w:r w:rsidR="0096500D">
        <w:t xml:space="preserve">is because of problems </w:t>
      </w:r>
      <w:r w:rsidRPr="004513E9">
        <w:t>we can fix.</w:t>
      </w:r>
      <w:r>
        <w:rPr>
          <w:b/>
          <w:bCs/>
        </w:rPr>
        <w:t xml:space="preserve"> </w:t>
      </w:r>
      <w:r>
        <w:t xml:space="preserve">It is important you discuss any concerns about your job with your </w:t>
      </w:r>
      <w:r w:rsidR="00313FB9">
        <w:t xml:space="preserve">Support </w:t>
      </w:r>
      <w:r>
        <w:t>Coordinator.</w:t>
      </w:r>
    </w:p>
    <w:p w14:paraId="61192E3A" w14:textId="06CE974F" w:rsidR="004513E9" w:rsidRPr="004513E9" w:rsidRDefault="0096500D" w:rsidP="004513E9">
      <w:pPr>
        <w:jc w:val="center"/>
      </w:pPr>
      <w:r w:rsidRPr="00A31172">
        <w:rPr>
          <w:noProof/>
        </w:rPr>
        <w:drawing>
          <wp:anchor distT="0" distB="0" distL="114300" distR="114300" simplePos="0" relativeHeight="251996160" behindDoc="1" locked="0" layoutInCell="1" allowOverlap="1" wp14:anchorId="34704762" wp14:editId="1DDE9B42">
            <wp:simplePos x="0" y="0"/>
            <wp:positionH relativeFrom="column">
              <wp:posOffset>424815</wp:posOffset>
            </wp:positionH>
            <wp:positionV relativeFrom="paragraph">
              <wp:posOffset>-5748421</wp:posOffset>
            </wp:positionV>
            <wp:extent cx="1799590" cy="1734820"/>
            <wp:effectExtent l="0" t="0" r="0" b="0"/>
            <wp:wrapTopAndBottom/>
            <wp:docPr id="2" name="Picture 2" descr="Image of two people sitting at a table talking /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two people sitting at a table talking / meeting"/>
                    <pic:cNvPicPr/>
                  </pic:nvPicPr>
                  <pic:blipFill rotWithShape="1">
                    <a:blip r:embed="rId19" cstate="print">
                      <a:extLst>
                        <a:ext uri="{28A0092B-C50C-407E-A947-70E740481C1C}">
                          <a14:useLocalDpi xmlns:a14="http://schemas.microsoft.com/office/drawing/2010/main"/>
                        </a:ext>
                      </a:extLst>
                    </a:blip>
                    <a:srcRect l="10722" t="11588" r="8571" b="10625"/>
                    <a:stretch/>
                  </pic:blipFill>
                  <pic:spPr bwMode="auto">
                    <a:xfrm>
                      <a:off x="0" y="0"/>
                      <a:ext cx="1799590" cy="1734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13E9">
        <w:rPr>
          <w:noProof/>
        </w:rPr>
        <w:drawing>
          <wp:inline distT="0" distB="0" distL="0" distR="0" wp14:anchorId="30FA5D84" wp14:editId="6FC0B09C">
            <wp:extent cx="1800000" cy="1656666"/>
            <wp:effectExtent l="0" t="0" r="0" b="1270"/>
            <wp:docPr id="5" name="Picture 5" descr="People talking on c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eople talking on couch"/>
                    <pic:cNvPicPr/>
                  </pic:nvPicPr>
                  <pic:blipFill rotWithShape="1">
                    <a:blip r:embed="rId20" cstate="print">
                      <a:extLst>
                        <a:ext uri="{28A0092B-C50C-407E-A947-70E740481C1C}">
                          <a14:useLocalDpi xmlns:a14="http://schemas.microsoft.com/office/drawing/2010/main" val="0"/>
                        </a:ext>
                      </a:extLst>
                    </a:blip>
                    <a:srcRect l="30729" t="29379" r="17399"/>
                    <a:stretch/>
                  </pic:blipFill>
                  <pic:spPr bwMode="auto">
                    <a:xfrm>
                      <a:off x="0" y="0"/>
                      <a:ext cx="1800000" cy="1656666"/>
                    </a:xfrm>
                    <a:prstGeom prst="rect">
                      <a:avLst/>
                    </a:prstGeom>
                    <a:ln>
                      <a:noFill/>
                    </a:ln>
                    <a:extLst>
                      <a:ext uri="{53640926-AAD7-44D8-BBD7-CCE9431645EC}">
                        <a14:shadowObscured xmlns:a14="http://schemas.microsoft.com/office/drawing/2010/main"/>
                      </a:ext>
                    </a:extLst>
                  </pic:spPr>
                </pic:pic>
              </a:graphicData>
            </a:graphic>
          </wp:inline>
        </w:drawing>
      </w:r>
    </w:p>
    <w:p w14:paraId="248B6ADB" w14:textId="3F5459D8" w:rsidR="00554E46" w:rsidRPr="0006335A" w:rsidRDefault="00E01AD5" w:rsidP="00E01AD5">
      <w:pPr>
        <w:pStyle w:val="Heading1"/>
      </w:pPr>
      <w:bookmarkStart w:id="10" w:name="_Toc137126076"/>
      <w:r w:rsidRPr="0006335A">
        <w:t xml:space="preserve">Charter </w:t>
      </w:r>
      <w:r w:rsidR="005C1653">
        <w:t>a</w:t>
      </w:r>
      <w:r w:rsidRPr="0006335A">
        <w:t>nd Values</w:t>
      </w:r>
      <w:bookmarkEnd w:id="10"/>
    </w:p>
    <w:p w14:paraId="138F1114" w14:textId="0A968A61" w:rsidR="004C7F25" w:rsidRPr="0006335A" w:rsidRDefault="004C7F25" w:rsidP="00E01AD5">
      <w:r w:rsidRPr="0006335A">
        <w:t xml:space="preserve">BIZLINK aims to provide </w:t>
      </w:r>
      <w:r w:rsidR="009546DB">
        <w:t>quality emp</w:t>
      </w:r>
      <w:r w:rsidRPr="0006335A">
        <w:t xml:space="preserve">loyment assistance and support. We work together to achieve your employment goals. To meet your needs, </w:t>
      </w:r>
      <w:r w:rsidR="009546DB">
        <w:t>we have a</w:t>
      </w:r>
      <w:r w:rsidRPr="0006335A">
        <w:t xml:space="preserve"> Charter and Value</w:t>
      </w:r>
      <w:r w:rsidR="009546DB">
        <w:t>s:</w:t>
      </w:r>
    </w:p>
    <w:p w14:paraId="728EE49C" w14:textId="101A452E" w:rsidR="004C7F25" w:rsidRPr="0006335A" w:rsidRDefault="004C7F25" w:rsidP="00E01AD5">
      <w:r w:rsidRPr="0006335A">
        <w:rPr>
          <w:b/>
        </w:rPr>
        <w:t>Charter</w:t>
      </w:r>
      <w:r w:rsidR="00554E46" w:rsidRPr="0006335A">
        <w:rPr>
          <w:b/>
        </w:rPr>
        <w:t>:</w:t>
      </w:r>
      <w:r w:rsidR="00412B44">
        <w:t xml:space="preserve"> </w:t>
      </w:r>
      <w:r w:rsidRPr="0006335A">
        <w:t>Quality emplo</w:t>
      </w:r>
      <w:r w:rsidR="00E31828" w:rsidRPr="0006335A">
        <w:t>yment for people with disabilit</w:t>
      </w:r>
      <w:r w:rsidR="005C1653">
        <w:t>y</w:t>
      </w:r>
    </w:p>
    <w:p w14:paraId="6EE52549" w14:textId="37BD6970" w:rsidR="004C7F25" w:rsidRPr="0006335A" w:rsidRDefault="004C7F25" w:rsidP="00E01AD5">
      <w:r w:rsidRPr="0006335A">
        <w:rPr>
          <w:b/>
        </w:rPr>
        <w:t>Values</w:t>
      </w:r>
      <w:r w:rsidR="00554E46" w:rsidRPr="0006335A">
        <w:rPr>
          <w:b/>
        </w:rPr>
        <w:t>:</w:t>
      </w:r>
      <w:r w:rsidR="00412B44">
        <w:rPr>
          <w:b/>
        </w:rPr>
        <w:t xml:space="preserve"> </w:t>
      </w:r>
      <w:r w:rsidRPr="0006335A">
        <w:t>BIZLINK employees believe people:</w:t>
      </w:r>
    </w:p>
    <w:p w14:paraId="67D46205" w14:textId="77777777" w:rsidR="004C7F25" w:rsidRPr="0006335A" w:rsidRDefault="004C7F25" w:rsidP="007A0FCE">
      <w:pPr>
        <w:pStyle w:val="ListParagraph"/>
        <w:numPr>
          <w:ilvl w:val="0"/>
          <w:numId w:val="58"/>
        </w:numPr>
        <w:ind w:left="426" w:hanging="284"/>
      </w:pPr>
      <w:r w:rsidRPr="0006335A">
        <w:t>have a r</w:t>
      </w:r>
      <w:r w:rsidR="002852A2">
        <w:t>ight to work in open employment</w:t>
      </w:r>
    </w:p>
    <w:p w14:paraId="59C1476F" w14:textId="28BF7C7B" w:rsidR="004C7F25" w:rsidRPr="0006335A" w:rsidRDefault="009546DB" w:rsidP="007A0FCE">
      <w:pPr>
        <w:pStyle w:val="ListParagraph"/>
        <w:numPr>
          <w:ilvl w:val="0"/>
          <w:numId w:val="58"/>
        </w:numPr>
        <w:ind w:left="426" w:hanging="284"/>
      </w:pPr>
      <w:r>
        <w:t xml:space="preserve">have </w:t>
      </w:r>
      <w:r w:rsidR="004C7F25" w:rsidRPr="0006335A">
        <w:t>a central role in planning their own careers, with their families and significant others</w:t>
      </w:r>
      <w:r w:rsidR="002F3445" w:rsidRPr="0006335A">
        <w:t xml:space="preserve"> (where involved)</w:t>
      </w:r>
    </w:p>
    <w:p w14:paraId="66DE638F" w14:textId="77777777" w:rsidR="004C7F25" w:rsidRPr="0006335A" w:rsidRDefault="004C7F25" w:rsidP="007A0FCE">
      <w:pPr>
        <w:pStyle w:val="ListParagraph"/>
        <w:numPr>
          <w:ilvl w:val="0"/>
          <w:numId w:val="58"/>
        </w:numPr>
        <w:ind w:left="426" w:hanging="284"/>
      </w:pPr>
      <w:r w:rsidRPr="0006335A">
        <w:rPr>
          <w:lang w:val="en-US"/>
        </w:rPr>
        <w:t xml:space="preserve">have a right to </w:t>
      </w:r>
      <w:r w:rsidR="002852A2" w:rsidRPr="0006335A">
        <w:rPr>
          <w:lang w:val="en-US"/>
        </w:rPr>
        <w:t>individualized</w:t>
      </w:r>
      <w:r w:rsidRPr="0006335A">
        <w:rPr>
          <w:lang w:val="en-US"/>
        </w:rPr>
        <w:t xml:space="preserve"> support to become competent and valued employees</w:t>
      </w:r>
    </w:p>
    <w:p w14:paraId="7C9E56E9" w14:textId="77777777" w:rsidR="004C7F25" w:rsidRPr="0006335A" w:rsidRDefault="004C7F25" w:rsidP="007A0FCE">
      <w:pPr>
        <w:pStyle w:val="ListParagraph"/>
        <w:numPr>
          <w:ilvl w:val="0"/>
          <w:numId w:val="58"/>
        </w:numPr>
        <w:ind w:left="426" w:hanging="284"/>
      </w:pPr>
      <w:r w:rsidRPr="0006335A">
        <w:t>have a right to a fair day's pay for a fair day's work</w:t>
      </w:r>
    </w:p>
    <w:p w14:paraId="61793369" w14:textId="77777777" w:rsidR="004C7F25" w:rsidRPr="0006335A" w:rsidRDefault="004C7F25" w:rsidP="007A0FCE">
      <w:pPr>
        <w:pStyle w:val="ListParagraph"/>
        <w:numPr>
          <w:ilvl w:val="0"/>
          <w:numId w:val="58"/>
        </w:numPr>
        <w:ind w:left="426" w:hanging="284"/>
        <w:rPr>
          <w:lang w:val="en-US"/>
        </w:rPr>
      </w:pPr>
      <w:r w:rsidRPr="0006335A">
        <w:rPr>
          <w:lang w:val="en-US"/>
        </w:rPr>
        <w:t xml:space="preserve">need only the desire to work, support from significant others, realistic career choice and </w:t>
      </w:r>
      <w:r w:rsidR="002F30A1" w:rsidRPr="0006335A">
        <w:rPr>
          <w:lang w:val="en-US"/>
        </w:rPr>
        <w:t xml:space="preserve">access to support </w:t>
      </w:r>
      <w:r w:rsidRPr="0006335A">
        <w:rPr>
          <w:lang w:val="en-US"/>
        </w:rPr>
        <w:t>to succeed in open employment</w:t>
      </w:r>
    </w:p>
    <w:p w14:paraId="01B62C46" w14:textId="55173F51" w:rsidR="00D9068F" w:rsidRPr="009546DB" w:rsidRDefault="004C7F25" w:rsidP="007A0FCE">
      <w:pPr>
        <w:pStyle w:val="ListParagraph"/>
        <w:numPr>
          <w:ilvl w:val="0"/>
          <w:numId w:val="58"/>
        </w:numPr>
        <w:ind w:left="426" w:hanging="284"/>
      </w:pPr>
      <w:r w:rsidRPr="0006335A">
        <w:rPr>
          <w:lang w:val="en-US"/>
        </w:rPr>
        <w:t>have a right to privacy, confidentiality and respect</w:t>
      </w:r>
      <w:bookmarkStart w:id="11" w:name="_Toc258872168"/>
      <w:r w:rsidR="002852A2">
        <w:rPr>
          <w:lang w:val="en-US"/>
        </w:rPr>
        <w:t xml:space="preserve"> </w:t>
      </w:r>
    </w:p>
    <w:p w14:paraId="0D57BC6F" w14:textId="1907E4A2" w:rsidR="00C221E0" w:rsidRPr="00AF6F1F" w:rsidRDefault="00E01AD5" w:rsidP="00E01AD5">
      <w:pPr>
        <w:pStyle w:val="Heading2"/>
      </w:pPr>
      <w:bookmarkStart w:id="12" w:name="_Toc260920818"/>
      <w:bookmarkStart w:id="13" w:name="_Toc248302247"/>
      <w:bookmarkStart w:id="14" w:name="_Toc137126077"/>
      <w:bookmarkEnd w:id="11"/>
      <w:r w:rsidRPr="00AF6F1F">
        <w:t>Employment Service Area Coverage</w:t>
      </w:r>
      <w:bookmarkEnd w:id="12"/>
      <w:bookmarkEnd w:id="14"/>
    </w:p>
    <w:p w14:paraId="349202D8" w14:textId="77777777" w:rsidR="007949EC" w:rsidRDefault="00C221E0" w:rsidP="00E01AD5">
      <w:r>
        <w:t>T</w:t>
      </w:r>
      <w:r w:rsidRPr="00AF6F1F">
        <w:t xml:space="preserve">he Department of Social Services </w:t>
      </w:r>
      <w:r>
        <w:t>contract</w:t>
      </w:r>
      <w:r w:rsidR="00361DD7">
        <w:t>s</w:t>
      </w:r>
      <w:r>
        <w:t xml:space="preserve"> BIZLINK </w:t>
      </w:r>
      <w:r w:rsidRPr="00AF6F1F">
        <w:t>to assist people who live in the Central &amp; West and North metropolitan of Perth</w:t>
      </w:r>
      <w:r w:rsidR="007949EC">
        <w:t>.</w:t>
      </w:r>
    </w:p>
    <w:p w14:paraId="66B7DA12" w14:textId="77777777" w:rsidR="007949EC" w:rsidRDefault="007949EC" w:rsidP="00E01AD5">
      <w:r>
        <w:t>C</w:t>
      </w:r>
      <w:r w:rsidR="00313FB9">
        <w:t xml:space="preserve">urrent office locations are on our website </w:t>
      </w:r>
      <w:hyperlink r:id="rId21" w:history="1">
        <w:r w:rsidR="00313FB9">
          <w:rPr>
            <w:rStyle w:val="Hyperlink"/>
          </w:rPr>
          <w:t>Contact us - BIZLINK Quality Employment</w:t>
        </w:r>
      </w:hyperlink>
      <w:r w:rsidR="00C221E0" w:rsidRPr="00AF6F1F">
        <w:t xml:space="preserve">. </w:t>
      </w:r>
    </w:p>
    <w:p w14:paraId="2F0CCDA0" w14:textId="1662C8A3" w:rsidR="00E01AD5" w:rsidRDefault="009546DB" w:rsidP="00E01AD5">
      <w:pPr>
        <w:rPr>
          <w:rFonts w:cs="Arial"/>
          <w:szCs w:val="24"/>
        </w:rPr>
      </w:pPr>
      <w:r>
        <w:rPr>
          <w:rFonts w:cs="Arial"/>
          <w:szCs w:val="24"/>
        </w:rPr>
        <w:t>I</w:t>
      </w:r>
      <w:r w:rsidR="00C221E0" w:rsidRPr="00AF6F1F">
        <w:rPr>
          <w:rFonts w:cs="Arial"/>
          <w:szCs w:val="24"/>
        </w:rPr>
        <w:t xml:space="preserve">f you do not live in the Central &amp; West or North </w:t>
      </w:r>
      <w:r>
        <w:rPr>
          <w:rFonts w:cs="Arial"/>
          <w:szCs w:val="24"/>
        </w:rPr>
        <w:t xml:space="preserve">metropolitan areas, </w:t>
      </w:r>
      <w:r w:rsidR="00C221E0" w:rsidRPr="00AF6F1F">
        <w:rPr>
          <w:rFonts w:cs="Arial"/>
          <w:szCs w:val="24"/>
        </w:rPr>
        <w:t xml:space="preserve">you </w:t>
      </w:r>
      <w:r w:rsidR="00313FB9">
        <w:rPr>
          <w:rFonts w:cs="Arial"/>
          <w:szCs w:val="24"/>
        </w:rPr>
        <w:t xml:space="preserve">may </w:t>
      </w:r>
      <w:r w:rsidR="00C221E0" w:rsidRPr="00AF6F1F">
        <w:rPr>
          <w:rFonts w:cs="Arial"/>
          <w:szCs w:val="24"/>
        </w:rPr>
        <w:t xml:space="preserve">still </w:t>
      </w:r>
      <w:r>
        <w:rPr>
          <w:rFonts w:cs="Arial"/>
          <w:szCs w:val="24"/>
        </w:rPr>
        <w:t>register with</w:t>
      </w:r>
      <w:r w:rsidR="00C221E0" w:rsidRPr="00AF6F1F">
        <w:rPr>
          <w:rFonts w:cs="Arial"/>
          <w:szCs w:val="24"/>
        </w:rPr>
        <w:t xml:space="preserve"> BIZLINK if we </w:t>
      </w:r>
      <w:r w:rsidR="00C16527">
        <w:rPr>
          <w:rFonts w:cs="Arial"/>
          <w:szCs w:val="24"/>
        </w:rPr>
        <w:t>can</w:t>
      </w:r>
      <w:r w:rsidR="00C221E0" w:rsidRPr="00AF6F1F">
        <w:rPr>
          <w:rFonts w:cs="Arial"/>
          <w:szCs w:val="24"/>
        </w:rPr>
        <w:t xml:space="preserve"> meet your needs. </w:t>
      </w:r>
      <w:bookmarkEnd w:id="13"/>
    </w:p>
    <w:p w14:paraId="097F3A3B" w14:textId="6FC64CE5" w:rsidR="0096500D" w:rsidRPr="0006335A" w:rsidRDefault="0096500D" w:rsidP="00361DD7">
      <w:pPr>
        <w:pStyle w:val="Heading1"/>
      </w:pPr>
      <w:bookmarkStart w:id="15" w:name="_Toc137126078"/>
      <w:r w:rsidRPr="0006335A">
        <w:lastRenderedPageBreak/>
        <w:t>Quality Management</w:t>
      </w:r>
      <w:r>
        <w:t xml:space="preserve"> / National Standards for Disability Services</w:t>
      </w:r>
      <w:bookmarkEnd w:id="15"/>
    </w:p>
    <w:p w14:paraId="4B1620C2" w14:textId="0EB4AE76" w:rsidR="0096500D" w:rsidRDefault="00D9357D" w:rsidP="0096500D">
      <w:r>
        <w:rPr>
          <w:noProof/>
        </w:rPr>
        <w:drawing>
          <wp:anchor distT="0" distB="0" distL="114300" distR="114300" simplePos="0" relativeHeight="252013568" behindDoc="0" locked="0" layoutInCell="1" allowOverlap="1" wp14:anchorId="6937E043" wp14:editId="22DC12B4">
            <wp:simplePos x="0" y="0"/>
            <wp:positionH relativeFrom="margin">
              <wp:posOffset>0</wp:posOffset>
            </wp:positionH>
            <wp:positionV relativeFrom="paragraph">
              <wp:posOffset>68580</wp:posOffset>
            </wp:positionV>
            <wp:extent cx="742315" cy="1304925"/>
            <wp:effectExtent l="0" t="0" r="635" b="9525"/>
            <wp:wrapSquare wrapText="bothSides"/>
            <wp:docPr id="853673645" name="Picture 1" descr="A picture containing text, font, logo,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673645" name="Picture 1" descr="A picture containing text, font, logo, screensho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42315" cy="1304925"/>
                    </a:xfrm>
                    <a:prstGeom prst="rect">
                      <a:avLst/>
                    </a:prstGeom>
                  </pic:spPr>
                </pic:pic>
              </a:graphicData>
            </a:graphic>
            <wp14:sizeRelH relativeFrom="page">
              <wp14:pctWidth>0</wp14:pctWidth>
            </wp14:sizeRelH>
            <wp14:sizeRelV relativeFrom="page">
              <wp14:pctHeight>0</wp14:pctHeight>
            </wp14:sizeRelV>
          </wp:anchor>
        </w:drawing>
      </w:r>
      <w:r w:rsidR="0096500D">
        <w:t>BIZLINK services come u</w:t>
      </w:r>
      <w:r w:rsidR="0096500D" w:rsidRPr="0006335A">
        <w:t>nder the Disability Services Act</w:t>
      </w:r>
      <w:r w:rsidR="0096500D">
        <w:t>.</w:t>
      </w:r>
      <w:r w:rsidR="0096500D" w:rsidRPr="0006335A">
        <w:t xml:space="preserve"> </w:t>
      </w:r>
      <w:r w:rsidR="0096500D">
        <w:t>BIZLINK must</w:t>
      </w:r>
      <w:r w:rsidR="0096500D" w:rsidRPr="0006335A">
        <w:t xml:space="preserve"> provide services that meet the National Standards for Disability Services</w:t>
      </w:r>
      <w:r w:rsidR="00313FB9">
        <w:t xml:space="preserve"> (NSDS or National Standards)</w:t>
      </w:r>
      <w:r w:rsidR="0096500D" w:rsidRPr="0006335A">
        <w:t>.</w:t>
      </w:r>
      <w:r w:rsidR="00313FB9">
        <w:t xml:space="preserve"> </w:t>
      </w:r>
      <w:r w:rsidR="0096500D" w:rsidRPr="00844C3F">
        <w:t>The National Standards focus on rights and outcomes</w:t>
      </w:r>
      <w:r w:rsidR="0096500D">
        <w:t>.</w:t>
      </w:r>
      <w:r w:rsidR="0096500D">
        <w:rPr>
          <w:rFonts w:cs="Arial"/>
        </w:rPr>
        <w:t xml:space="preserve"> </w:t>
      </w:r>
      <w:r w:rsidR="0096500D">
        <w:t>T</w:t>
      </w:r>
      <w:r w:rsidR="0096500D" w:rsidRPr="009924DE">
        <w:t xml:space="preserve">he </w:t>
      </w:r>
      <w:r w:rsidR="0096500D" w:rsidRPr="00844C3F">
        <w:t>Standards are in the BIZLINK Policy Summary Manual</w:t>
      </w:r>
      <w:r w:rsidR="0096500D">
        <w:t>.</w:t>
      </w:r>
      <w:r w:rsidR="00313FB9">
        <w:t xml:space="preserve"> </w:t>
      </w:r>
      <w:r w:rsidR="00313FB9" w:rsidRPr="0006335A">
        <w:t xml:space="preserve">BIZLINK is committed to </w:t>
      </w:r>
      <w:r w:rsidR="00313FB9">
        <w:t>achieving</w:t>
      </w:r>
      <w:r w:rsidR="00313FB9" w:rsidRPr="0006335A">
        <w:t xml:space="preserve"> quality outcomes for </w:t>
      </w:r>
      <w:r w:rsidR="00313FB9">
        <w:t>people</w:t>
      </w:r>
      <w:r w:rsidR="00313FB9" w:rsidRPr="0006335A">
        <w:t xml:space="preserve"> that use our service. SAI Global audits BIZLINK annually.</w:t>
      </w:r>
    </w:p>
    <w:p w14:paraId="3E8D4E69" w14:textId="17661DD6" w:rsidR="00E01AD5" w:rsidRDefault="00E01AD5" w:rsidP="00E01AD5">
      <w:pPr>
        <w:pStyle w:val="Heading1"/>
      </w:pPr>
      <w:bookmarkStart w:id="16" w:name="_Toc137126079"/>
      <w:r w:rsidRPr="0006335A">
        <w:t xml:space="preserve">Services </w:t>
      </w:r>
      <w:r w:rsidR="00C16527">
        <w:t>a</w:t>
      </w:r>
      <w:r w:rsidRPr="0006335A">
        <w:t>nd Programs</w:t>
      </w:r>
      <w:bookmarkEnd w:id="16"/>
    </w:p>
    <w:p w14:paraId="3627AA5B" w14:textId="36712E5F" w:rsidR="004532D9" w:rsidRPr="00E01AD5" w:rsidRDefault="004532D9" w:rsidP="00E01AD5">
      <w:pPr>
        <w:pStyle w:val="Heading2"/>
      </w:pPr>
      <w:bookmarkStart w:id="17" w:name="_Toc137126080"/>
      <w:r w:rsidRPr="00E01AD5">
        <w:t>Supported Wage System</w:t>
      </w:r>
      <w:bookmarkEnd w:id="17"/>
    </w:p>
    <w:p w14:paraId="2ABF3875" w14:textId="27B7117A" w:rsidR="004532D9" w:rsidRPr="0006335A" w:rsidRDefault="002852A2" w:rsidP="00E01AD5">
      <w:r>
        <w:t>The Supported Wage System (</w:t>
      </w:r>
      <w:r w:rsidR="004532D9" w:rsidRPr="0006335A">
        <w:t>SWS</w:t>
      </w:r>
      <w:r>
        <w:t>)</w:t>
      </w:r>
      <w:r w:rsidR="004532D9" w:rsidRPr="0006335A">
        <w:t xml:space="preserve"> </w:t>
      </w:r>
      <w:r w:rsidR="00DA5A68">
        <w:t>allows</w:t>
      </w:r>
      <w:r w:rsidR="004532D9" w:rsidRPr="0006335A">
        <w:t xml:space="preserve"> employers to employ people who are unable to work at full wage rates due to their disability. An independent assessment </w:t>
      </w:r>
      <w:r w:rsidR="00DA5A68">
        <w:t>works out a fair</w:t>
      </w:r>
      <w:r w:rsidR="004532D9" w:rsidRPr="0006335A">
        <w:t xml:space="preserve"> rate of pay. Most people supported by BIZLINK achiev</w:t>
      </w:r>
      <w:r w:rsidR="00BE0D19">
        <w:t>e award level or equivalent pay</w:t>
      </w:r>
      <w:r w:rsidR="004532D9" w:rsidRPr="0006335A">
        <w:t>.</w:t>
      </w:r>
    </w:p>
    <w:p w14:paraId="04E59A5A" w14:textId="77777777" w:rsidR="004532D9" w:rsidRPr="00662749" w:rsidRDefault="004532D9" w:rsidP="00E01AD5">
      <w:pPr>
        <w:pStyle w:val="Heading2"/>
      </w:pPr>
      <w:bookmarkStart w:id="18" w:name="_Toc137126081"/>
      <w:r w:rsidRPr="00662749">
        <w:t>Ongoing Support Assessments</w:t>
      </w:r>
      <w:bookmarkEnd w:id="18"/>
    </w:p>
    <w:p w14:paraId="775F2ADC" w14:textId="3254B05C" w:rsidR="004532D9" w:rsidRPr="0006335A" w:rsidRDefault="004532D9" w:rsidP="00E01AD5">
      <w:r w:rsidRPr="0006335A">
        <w:t xml:space="preserve">Ongoing Support to assist you to keep your job will be available for as long as </w:t>
      </w:r>
      <w:r w:rsidR="002A1F35" w:rsidRPr="0006335A">
        <w:t xml:space="preserve">an independent </w:t>
      </w:r>
      <w:r w:rsidR="002852A2" w:rsidRPr="002852A2">
        <w:t xml:space="preserve">Ongoing Support Assessments </w:t>
      </w:r>
      <w:r w:rsidR="002852A2">
        <w:t>(</w:t>
      </w:r>
      <w:r w:rsidR="002A1F35" w:rsidRPr="0006335A">
        <w:t>OSA</w:t>
      </w:r>
      <w:r w:rsidR="002852A2">
        <w:t>)</w:t>
      </w:r>
      <w:r w:rsidR="002A1F35" w:rsidRPr="0006335A">
        <w:t xml:space="preserve"> assessor determines it is required</w:t>
      </w:r>
      <w:r w:rsidRPr="0006335A">
        <w:t xml:space="preserve">. </w:t>
      </w:r>
      <w:r w:rsidR="002A1F35" w:rsidRPr="0006335A">
        <w:t>We advise y</w:t>
      </w:r>
      <w:r w:rsidRPr="0006335A">
        <w:t>ou when an OSA is needed.</w:t>
      </w:r>
    </w:p>
    <w:p w14:paraId="18FC34A8" w14:textId="77777777" w:rsidR="004532D9" w:rsidRPr="0006335A" w:rsidRDefault="004532D9" w:rsidP="00E01AD5">
      <w:pPr>
        <w:pStyle w:val="Heading2"/>
      </w:pPr>
      <w:bookmarkStart w:id="19" w:name="_Toc137126082"/>
      <w:r w:rsidRPr="0006335A">
        <w:t>Wage Subsidy Scheme</w:t>
      </w:r>
      <w:bookmarkEnd w:id="19"/>
    </w:p>
    <w:p w14:paraId="1E7CD8E4" w14:textId="3BE7413F" w:rsidR="004532D9" w:rsidRPr="0006335A" w:rsidRDefault="004532D9" w:rsidP="00E01AD5">
      <w:r w:rsidRPr="0006335A">
        <w:t xml:space="preserve">The Wage Subsidy Scheme provides a </w:t>
      </w:r>
      <w:r w:rsidR="00DA5A68">
        <w:t>payment</w:t>
      </w:r>
      <w:r w:rsidRPr="0006335A">
        <w:t xml:space="preserve"> for employers to</w:t>
      </w:r>
      <w:r w:rsidR="00BE0D19">
        <w:t xml:space="preserve"> employ workers with disability</w:t>
      </w:r>
      <w:r w:rsidRPr="0006335A">
        <w:t xml:space="preserve">. </w:t>
      </w:r>
      <w:r w:rsidR="002A1F35" w:rsidRPr="0006335A">
        <w:t xml:space="preserve">BIZLINK can organise a wage subsidy </w:t>
      </w:r>
      <w:r w:rsidR="00C16527">
        <w:t>if the position is eligible and it will assist you to secure a job.</w:t>
      </w:r>
    </w:p>
    <w:p w14:paraId="36995DB9" w14:textId="77777777" w:rsidR="004532D9" w:rsidRPr="0006335A" w:rsidRDefault="004532D9" w:rsidP="00E01AD5">
      <w:pPr>
        <w:pStyle w:val="Heading2"/>
      </w:pPr>
      <w:bookmarkStart w:id="20" w:name="_Toc137126083"/>
      <w:r w:rsidRPr="0006335A">
        <w:t>Employment Assistance Fund</w:t>
      </w:r>
      <w:bookmarkEnd w:id="20"/>
    </w:p>
    <w:p w14:paraId="34AD5335" w14:textId="44959EDD" w:rsidR="002852A2" w:rsidRDefault="004532D9" w:rsidP="00C16527">
      <w:pPr>
        <w:spacing w:after="0"/>
      </w:pPr>
      <w:r w:rsidRPr="0006335A">
        <w:t xml:space="preserve">BIZLINK can access the </w:t>
      </w:r>
      <w:r w:rsidR="002852A2" w:rsidRPr="002852A2">
        <w:t xml:space="preserve">Employment Assistance Fund </w:t>
      </w:r>
      <w:r w:rsidR="002852A2">
        <w:t>(</w:t>
      </w:r>
      <w:r w:rsidRPr="0006335A">
        <w:t>EAF</w:t>
      </w:r>
      <w:r w:rsidR="002852A2">
        <w:t>)</w:t>
      </w:r>
      <w:r w:rsidRPr="0006335A">
        <w:t xml:space="preserve"> to apply for workplace modifications or equipment or to use Auslan interpreting services. Funding is on application and is </w:t>
      </w:r>
      <w:r w:rsidR="00BE0D19">
        <w:t>decided by a</w:t>
      </w:r>
      <w:r w:rsidRPr="0006335A">
        <w:t xml:space="preserve"> Job Access assessor. Job Access manages the Employment Assistance Fund</w:t>
      </w:r>
      <w:r w:rsidR="00D9357D">
        <w:t xml:space="preserve"> </w:t>
      </w:r>
    </w:p>
    <w:p w14:paraId="785DD94A" w14:textId="182CA588" w:rsidR="004532D9" w:rsidRDefault="00943512" w:rsidP="00E01AD5">
      <w:hyperlink r:id="rId23" w:history="1">
        <w:r w:rsidR="004532D9" w:rsidRPr="0006335A">
          <w:rPr>
            <w:rStyle w:val="Hyperlink"/>
            <w:rFonts w:cs="Arial"/>
          </w:rPr>
          <w:t>www.jobaccess.gov.au</w:t>
        </w:r>
      </w:hyperlink>
      <w:r w:rsidR="004532D9" w:rsidRPr="0006335A">
        <w:t xml:space="preserve"> </w:t>
      </w:r>
    </w:p>
    <w:p w14:paraId="7A1D4E98" w14:textId="3D135447" w:rsidR="00E01AD5" w:rsidRPr="00662749" w:rsidRDefault="00DA5A68" w:rsidP="00E01AD5">
      <w:pPr>
        <w:pStyle w:val="Heading1"/>
      </w:pPr>
      <w:bookmarkStart w:id="21" w:name="_Toc137126084"/>
      <w:r>
        <w:drawing>
          <wp:anchor distT="0" distB="0" distL="114300" distR="114300" simplePos="0" relativeHeight="252001280" behindDoc="0" locked="0" layoutInCell="1" allowOverlap="1" wp14:anchorId="16783B43" wp14:editId="44F4A899">
            <wp:simplePos x="0" y="0"/>
            <wp:positionH relativeFrom="column">
              <wp:posOffset>775269</wp:posOffset>
            </wp:positionH>
            <wp:positionV relativeFrom="paragraph">
              <wp:posOffset>296511</wp:posOffset>
            </wp:positionV>
            <wp:extent cx="1440000" cy="1440000"/>
            <wp:effectExtent l="0" t="0" r="0" b="0"/>
            <wp:wrapTopAndBottom/>
            <wp:docPr id="26" name="Picture 26" descr="Image of a survey showing a happy, neutral and sad face and a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age of a survey showing a happy, neutral and sad face and a star"/>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144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1AD5" w:rsidRPr="00662749">
        <w:t xml:space="preserve">Suggestions </w:t>
      </w:r>
      <w:r w:rsidR="00E01AD5">
        <w:t>a</w:t>
      </w:r>
      <w:r w:rsidR="00E01AD5" w:rsidRPr="00662749">
        <w:t>nd Feedback</w:t>
      </w:r>
      <w:bookmarkEnd w:id="21"/>
    </w:p>
    <w:p w14:paraId="3E3D91BF" w14:textId="0A79EA6D" w:rsidR="00E01AD5" w:rsidRDefault="00E01AD5" w:rsidP="00E01AD5">
      <w:r w:rsidRPr="0006335A">
        <w:t xml:space="preserve">To </w:t>
      </w:r>
      <w:r>
        <w:t>en</w:t>
      </w:r>
      <w:r w:rsidRPr="0006335A">
        <w:t xml:space="preserve">sure </w:t>
      </w:r>
      <w:r>
        <w:t>y</w:t>
      </w:r>
      <w:r w:rsidRPr="0006335A">
        <w:t xml:space="preserve">ou get the right assistance and to help us to improve our service, BIZLINK encourages you to </w:t>
      </w:r>
      <w:r>
        <w:t xml:space="preserve">let </w:t>
      </w:r>
      <w:r w:rsidRPr="0006335A">
        <w:t xml:space="preserve">us </w:t>
      </w:r>
      <w:r>
        <w:t xml:space="preserve">know </w:t>
      </w:r>
      <w:r w:rsidRPr="0006335A">
        <w:t>what we are doing well and wh</w:t>
      </w:r>
      <w:r w:rsidR="00DA5A68">
        <w:t>at</w:t>
      </w:r>
      <w:r w:rsidRPr="0006335A">
        <w:t xml:space="preserve"> you think we could do better. We want you to feel comfortable and know that you can approach any BIZLINK employee to discuss any issue.  </w:t>
      </w:r>
    </w:p>
    <w:p w14:paraId="55828378" w14:textId="1276AF45" w:rsidR="004532D9" w:rsidRPr="0006335A" w:rsidRDefault="00DA5A68" w:rsidP="00E01AD5">
      <w:pPr>
        <w:pStyle w:val="Heading2"/>
        <w:rPr>
          <w:rFonts w:cs="Arial"/>
        </w:rPr>
      </w:pPr>
      <w:bookmarkStart w:id="22" w:name="_Toc137126085"/>
      <w:r>
        <w:rPr>
          <w:rFonts w:cs="Arial"/>
          <w:noProof/>
        </w:rPr>
        <w:drawing>
          <wp:anchor distT="0" distB="0" distL="114300" distR="114300" simplePos="0" relativeHeight="252004352" behindDoc="1" locked="0" layoutInCell="1" allowOverlap="1" wp14:anchorId="061C241E" wp14:editId="5CEB7599">
            <wp:simplePos x="0" y="0"/>
            <wp:positionH relativeFrom="column">
              <wp:posOffset>2424</wp:posOffset>
            </wp:positionH>
            <wp:positionV relativeFrom="paragraph">
              <wp:posOffset>210185</wp:posOffset>
            </wp:positionV>
            <wp:extent cx="614045" cy="697230"/>
            <wp:effectExtent l="0" t="0" r="0" b="0"/>
            <wp:wrapSquare wrapText="bothSides"/>
            <wp:docPr id="29" name="Graphic 29" descr="Form being s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Form being signed"/>
                    <pic:cNvPicPr/>
                  </pic:nvPicPr>
                  <pic:blipFill rotWithShape="1">
                    <a:blip r:embed="rId25" cstate="print">
                      <a:extLst>
                        <a:ext uri="{28A0092B-C50C-407E-A947-70E740481C1C}">
                          <a14:useLocalDpi xmlns:a14="http://schemas.microsoft.com/office/drawing/2010/main"/>
                        </a:ext>
                        <a:ext uri="{96DAC541-7B7A-43D3-8B79-37D633B846F1}">
                          <asvg:svgBlip xmlns:asvg="http://schemas.microsoft.com/office/drawing/2016/SVG/main" r:embed="rId26"/>
                        </a:ext>
                      </a:extLst>
                    </a:blip>
                    <a:srcRect l="11978"/>
                    <a:stretch/>
                  </pic:blipFill>
                  <pic:spPr bwMode="auto">
                    <a:xfrm>
                      <a:off x="0" y="0"/>
                      <a:ext cx="614045" cy="697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32D9" w:rsidRPr="0006335A">
        <w:t>Contacting Management</w:t>
      </w:r>
      <w:bookmarkEnd w:id="22"/>
    </w:p>
    <w:p w14:paraId="18552815" w14:textId="0BA34ABB" w:rsidR="00DA5A68" w:rsidRDefault="00DA5A68" w:rsidP="00E01AD5">
      <w:r w:rsidRPr="00B30821">
        <w:rPr>
          <w:noProof/>
        </w:rPr>
        <w:drawing>
          <wp:anchor distT="0" distB="0" distL="114300" distR="114300" simplePos="0" relativeHeight="252002304" behindDoc="0" locked="0" layoutInCell="1" allowOverlap="1" wp14:anchorId="0C056360" wp14:editId="586ADA53">
            <wp:simplePos x="0" y="0"/>
            <wp:positionH relativeFrom="column">
              <wp:posOffset>13335</wp:posOffset>
            </wp:positionH>
            <wp:positionV relativeFrom="paragraph">
              <wp:posOffset>904875</wp:posOffset>
            </wp:positionV>
            <wp:extent cx="602615" cy="553720"/>
            <wp:effectExtent l="0" t="0" r="6985" b="0"/>
            <wp:wrapSquare wrapText="bothSides"/>
            <wp:docPr id="11" name="Picture 11" descr="Email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mail icon&#10;"/>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602615" cy="553720"/>
                    </a:xfrm>
                    <a:prstGeom prst="rect">
                      <a:avLst/>
                    </a:prstGeom>
                    <a:ln>
                      <a:noFill/>
                    </a:ln>
                    <a:extLst>
                      <a:ext uri="{53640926-AAD7-44D8-BBD7-CCE9431645EC}">
                        <a14:shadowObscured xmlns:a14="http://schemas.microsoft.com/office/drawing/2010/main"/>
                      </a:ext>
                    </a:extLst>
                  </pic:spPr>
                </pic:pic>
              </a:graphicData>
            </a:graphic>
          </wp:anchor>
        </w:drawing>
      </w:r>
      <w:r w:rsidR="004532D9" w:rsidRPr="0006335A">
        <w:t xml:space="preserve">If you do not feel comfortable talking with someone, you can leave ideas for improvements or any other comments in the suggestion box at reception. </w:t>
      </w:r>
    </w:p>
    <w:p w14:paraId="7C15DEDC" w14:textId="5E8F7337" w:rsidR="00DA5A68" w:rsidRDefault="004532D9" w:rsidP="00E01AD5">
      <w:r w:rsidRPr="0006335A">
        <w:t xml:space="preserve">You can email management </w:t>
      </w:r>
      <w:hyperlink r:id="rId28" w:history="1">
        <w:r w:rsidRPr="0006335A">
          <w:rPr>
            <w:rStyle w:val="Hyperlink"/>
            <w:rFonts w:cs="Arial"/>
          </w:rPr>
          <w:t>bizlink@bizlink.asn.au</w:t>
        </w:r>
      </w:hyperlink>
      <w:r w:rsidRPr="0006335A">
        <w:t xml:space="preserve"> </w:t>
      </w:r>
    </w:p>
    <w:p w14:paraId="0AFA70B5" w14:textId="4DAADF33" w:rsidR="004532D9" w:rsidRDefault="008B2A44" w:rsidP="00D9357D">
      <w:pPr>
        <w:spacing w:after="0"/>
      </w:pPr>
      <w:r>
        <w:rPr>
          <w:noProof/>
        </w:rPr>
        <w:drawing>
          <wp:anchor distT="0" distB="0" distL="114300" distR="114300" simplePos="0" relativeHeight="252009472" behindDoc="1" locked="0" layoutInCell="1" allowOverlap="1" wp14:anchorId="0AFA0319" wp14:editId="69A8E324">
            <wp:simplePos x="0" y="0"/>
            <wp:positionH relativeFrom="column">
              <wp:posOffset>-19050</wp:posOffset>
            </wp:positionH>
            <wp:positionV relativeFrom="paragraph">
              <wp:posOffset>59055</wp:posOffset>
            </wp:positionV>
            <wp:extent cx="709295" cy="416560"/>
            <wp:effectExtent l="0" t="0" r="0" b="2540"/>
            <wp:wrapTight wrapText="bothSides">
              <wp:wrapPolygon edited="0">
                <wp:start x="580" y="0"/>
                <wp:lineTo x="0" y="17780"/>
                <wp:lineTo x="0" y="20744"/>
                <wp:lineTo x="20885" y="20744"/>
                <wp:lineTo x="20885" y="17780"/>
                <wp:lineTo x="19724" y="0"/>
                <wp:lineTo x="580" y="0"/>
              </wp:wrapPolygon>
            </wp:wrapTight>
            <wp:docPr id="13" name="Picture 13" descr="websit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bsite-icon"/>
                    <pic:cNvPicPr>
                      <a:picLocks noChangeAspect="1" noChangeArrowheads="1"/>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709295" cy="416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0EFB">
        <w:t>Our w</w:t>
      </w:r>
      <w:r w:rsidR="00BE0D19">
        <w:t xml:space="preserve">ebsite </w:t>
      </w:r>
      <w:r w:rsidR="00E50EFB">
        <w:t xml:space="preserve">has a feedback section </w:t>
      </w:r>
      <w:r w:rsidR="00D9357D">
        <w:t xml:space="preserve">with </w:t>
      </w:r>
      <w:r w:rsidR="00C16527">
        <w:t>an anytime survey</w:t>
      </w:r>
      <w:r w:rsidR="00D9357D">
        <w:t xml:space="preserve"> for Employers and Clients </w:t>
      </w:r>
      <w:hyperlink r:id="rId30" w:tooltip="Link to BIZLINK Feedback Page" w:history="1">
        <w:r w:rsidR="009C59C8">
          <w:rPr>
            <w:rStyle w:val="Hyperlink"/>
          </w:rPr>
          <w:t>BIZLINK Feedback</w:t>
        </w:r>
      </w:hyperlink>
      <w:r w:rsidR="00C16527">
        <w:t>.</w:t>
      </w:r>
    </w:p>
    <w:p w14:paraId="00200F34" w14:textId="3667D303" w:rsidR="008B2A44" w:rsidRPr="0006335A" w:rsidRDefault="008B2A44" w:rsidP="008B2A44">
      <w:pPr>
        <w:pStyle w:val="Heading2"/>
        <w:rPr>
          <w:rFonts w:cs="Arial"/>
        </w:rPr>
      </w:pPr>
      <w:bookmarkStart w:id="23" w:name="_Toc137126086"/>
      <w:r w:rsidRPr="0006335A">
        <w:t xml:space="preserve">BIZLINK Facebook </w:t>
      </w:r>
      <w:r w:rsidR="00D9357D">
        <w:t>and Instagram</w:t>
      </w:r>
      <w:bookmarkEnd w:id="23"/>
      <w:r w:rsidR="00D9357D">
        <w:t xml:space="preserve"> </w:t>
      </w:r>
    </w:p>
    <w:p w14:paraId="578B077F" w14:textId="2F418138" w:rsidR="009C59C8" w:rsidRDefault="009C59C8" w:rsidP="008B2A44">
      <w:r>
        <w:t xml:space="preserve">Our </w:t>
      </w:r>
      <w:r w:rsidR="008B2A44" w:rsidRPr="0006335A">
        <w:t xml:space="preserve">Facebook </w:t>
      </w:r>
      <w:r>
        <w:t xml:space="preserve">and Instagram </w:t>
      </w:r>
      <w:r w:rsidR="008B2A44" w:rsidRPr="0006335A">
        <w:t>page</w:t>
      </w:r>
      <w:r>
        <w:t xml:space="preserve">s </w:t>
      </w:r>
      <w:r w:rsidR="008B2A44" w:rsidRPr="0006335A">
        <w:t xml:space="preserve">gives clients </w:t>
      </w:r>
      <w:r>
        <w:t xml:space="preserve">a way </w:t>
      </w:r>
      <w:r w:rsidR="008B2A44" w:rsidRPr="0006335A">
        <w:t>to co</w:t>
      </w:r>
      <w:r w:rsidR="008B2A44">
        <w:t>nnect with us and be informed</w:t>
      </w:r>
      <w:r>
        <w:t>.</w:t>
      </w:r>
      <w:r w:rsidR="008B2A44">
        <w:t xml:space="preserve"> </w:t>
      </w:r>
    </w:p>
    <w:p w14:paraId="2D5CEF93" w14:textId="70876E3D" w:rsidR="009C59C8" w:rsidRDefault="009C59C8" w:rsidP="008B2A44">
      <w:r>
        <w:rPr>
          <w:noProof/>
        </w:rPr>
        <w:t xml:space="preserve">                              </w:t>
      </w:r>
      <w:r>
        <w:rPr>
          <w:noProof/>
        </w:rPr>
        <w:drawing>
          <wp:inline distT="0" distB="0" distL="0" distR="0" wp14:anchorId="75FAFC9A" wp14:editId="4269C452">
            <wp:extent cx="244928" cy="243840"/>
            <wp:effectExtent l="0" t="0" r="3175" b="3810"/>
            <wp:docPr id="1204909203" name="Picture 2" descr="A logo of a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909203" name="Picture 2" descr="A logo of a camera&#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609" cy="250492"/>
                    </a:xfrm>
                    <a:prstGeom prst="rect">
                      <a:avLst/>
                    </a:prstGeom>
                  </pic:spPr>
                </pic:pic>
              </a:graphicData>
            </a:graphic>
          </wp:inline>
        </w:drawing>
      </w:r>
      <w:r w:rsidRPr="0006335A">
        <w:rPr>
          <w:noProof/>
          <w:lang w:eastAsia="en-AU"/>
        </w:rPr>
        <w:drawing>
          <wp:anchor distT="36576" distB="36576" distL="36576" distR="36576" simplePos="0" relativeHeight="252007424" behindDoc="0" locked="0" layoutInCell="1" allowOverlap="1" wp14:anchorId="739BDC81" wp14:editId="05310C36">
            <wp:simplePos x="0" y="0"/>
            <wp:positionH relativeFrom="column">
              <wp:align>left</wp:align>
            </wp:positionH>
            <wp:positionV relativeFrom="paragraph">
              <wp:posOffset>6985</wp:posOffset>
            </wp:positionV>
            <wp:extent cx="953770" cy="281305"/>
            <wp:effectExtent l="0" t="0" r="0" b="4445"/>
            <wp:wrapSquare wrapText="bothSides"/>
            <wp:docPr id="23" name="Picture 23" descr="Facebook Logo &quot;Like us on Faceboo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acebook Logo &quot;Like us on Facebook&quo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53770" cy="2813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335EB60" w14:textId="4C36706C" w:rsidR="009C59C8" w:rsidRPr="0006335A" w:rsidRDefault="00943512" w:rsidP="008B2A44">
      <w:hyperlink r:id="rId33" w:tooltip="Link to BIZLINK Facebook" w:history="1">
        <w:r w:rsidR="009C59C8">
          <w:rPr>
            <w:rStyle w:val="Hyperlink"/>
          </w:rPr>
          <w:t>BIZLINK Facebook</w:t>
        </w:r>
      </w:hyperlink>
      <w:r w:rsidR="009C59C8">
        <w:t xml:space="preserve">                 </w:t>
      </w:r>
      <w:hyperlink r:id="rId34" w:tooltip="Link to BIZLINK Instragram" w:history="1">
        <w:r w:rsidR="009C59C8">
          <w:rPr>
            <w:rStyle w:val="Hyperlink"/>
          </w:rPr>
          <w:t>BIZLINK Instagram</w:t>
        </w:r>
      </w:hyperlink>
    </w:p>
    <w:p w14:paraId="44C288A0" w14:textId="08A5A6A7" w:rsidR="002E5458" w:rsidRPr="0006335A" w:rsidRDefault="002E5458" w:rsidP="00E01AD5">
      <w:pPr>
        <w:pStyle w:val="Heading2"/>
        <w:rPr>
          <w:rFonts w:cs="Arial"/>
        </w:rPr>
      </w:pPr>
      <w:bookmarkStart w:id="24" w:name="_Toc137126087"/>
      <w:r w:rsidRPr="0006335A">
        <w:t>BIZZYBODIES Newsletter</w:t>
      </w:r>
      <w:bookmarkEnd w:id="24"/>
    </w:p>
    <w:p w14:paraId="760036CA" w14:textId="313D21FF" w:rsidR="002E5458" w:rsidRPr="0006335A" w:rsidRDefault="009C59C8" w:rsidP="00E01AD5">
      <w:r w:rsidRPr="0006335A">
        <w:t>Bizzybodies</w:t>
      </w:r>
      <w:r w:rsidR="002E5458" w:rsidRPr="0006335A">
        <w:t xml:space="preserve"> is usually sent out four times a year, or as important information arises. It gives </w:t>
      </w:r>
      <w:r>
        <w:t>updates</w:t>
      </w:r>
      <w:r w:rsidR="002E5458">
        <w:t xml:space="preserve"> </w:t>
      </w:r>
      <w:r w:rsidR="002E5458" w:rsidRPr="0006335A">
        <w:t>e.g. upcoming e</w:t>
      </w:r>
      <w:r w:rsidR="009F1DE5">
        <w:t>vents,</w:t>
      </w:r>
      <w:r w:rsidR="002E5458" w:rsidRPr="0006335A">
        <w:t xml:space="preserve"> Centrelink and Department changes</w:t>
      </w:r>
      <w:r>
        <w:t xml:space="preserve"> and good news stories about client achievements.</w:t>
      </w:r>
      <w:r w:rsidR="002E5458" w:rsidRPr="0006335A">
        <w:t xml:space="preserve"> </w:t>
      </w:r>
      <w:r w:rsidR="00C16527">
        <w:t>If you have given us your email, we will send you the link when we publish to</w:t>
      </w:r>
      <w:r w:rsidR="002E5458" w:rsidRPr="0006335A">
        <w:t xml:space="preserve"> our website </w:t>
      </w:r>
      <w:hyperlink r:id="rId35" w:tooltip="Link to BIZLINK Website News and Info page" w:history="1">
        <w:r>
          <w:rPr>
            <w:rStyle w:val="Hyperlink"/>
          </w:rPr>
          <w:t>BIZLINK News</w:t>
        </w:r>
      </w:hyperlink>
      <w:r>
        <w:t xml:space="preserve"> </w:t>
      </w:r>
      <w:r w:rsidR="002E5458">
        <w:t>or</w:t>
      </w:r>
      <w:r w:rsidR="00C16527">
        <w:t xml:space="preserve"> we have copies in </w:t>
      </w:r>
      <w:r w:rsidR="002E5458">
        <w:t>reception.</w:t>
      </w:r>
    </w:p>
    <w:p w14:paraId="700DA14D" w14:textId="77777777" w:rsidR="004532D9" w:rsidRPr="0006335A" w:rsidRDefault="004532D9" w:rsidP="00E01AD5">
      <w:pPr>
        <w:pStyle w:val="Heading2"/>
        <w:rPr>
          <w:rFonts w:cs="Arial"/>
        </w:rPr>
      </w:pPr>
      <w:bookmarkStart w:id="25" w:name="_Toc137126088"/>
      <w:r w:rsidRPr="0006335A">
        <w:lastRenderedPageBreak/>
        <w:t>Satisfaction Surveys</w:t>
      </w:r>
      <w:bookmarkEnd w:id="25"/>
    </w:p>
    <w:p w14:paraId="55F20D51" w14:textId="26F23073" w:rsidR="004532D9" w:rsidRDefault="00223385" w:rsidP="00E01AD5">
      <w:r>
        <w:t>W</w:t>
      </w:r>
      <w:r w:rsidR="00B76973" w:rsidRPr="0006335A">
        <w:t>e occasionally ask you to participate</w:t>
      </w:r>
      <w:r w:rsidR="004532D9" w:rsidRPr="0006335A">
        <w:t xml:space="preserve"> in satisfaction surveys. </w:t>
      </w:r>
      <w:r w:rsidR="00C16527">
        <w:t>If you have given us your email, we will send you the link to the survey</w:t>
      </w:r>
      <w:r w:rsidR="004532D9" w:rsidRPr="0006335A">
        <w:t xml:space="preserve">. </w:t>
      </w:r>
      <w:r w:rsidR="00C16527">
        <w:t>Surveys are</w:t>
      </w:r>
      <w:r w:rsidR="004532D9" w:rsidRPr="0006335A">
        <w:t xml:space="preserve"> voluntary</w:t>
      </w:r>
      <w:r w:rsidR="00C16527">
        <w:t>.</w:t>
      </w:r>
      <w:r w:rsidR="004532D9" w:rsidRPr="0006335A">
        <w:t xml:space="preserve"> </w:t>
      </w:r>
      <w:r w:rsidR="00C16527">
        <w:t>Y</w:t>
      </w:r>
      <w:r w:rsidR="004532D9" w:rsidRPr="0006335A">
        <w:t xml:space="preserve">our honest and confidential feedback is appreciated. </w:t>
      </w:r>
    </w:p>
    <w:p w14:paraId="622CAE5E" w14:textId="77777777" w:rsidR="00E01AD5" w:rsidRDefault="00E01AD5" w:rsidP="00E01AD5">
      <w:pPr>
        <w:pStyle w:val="Heading1"/>
      </w:pPr>
      <w:bookmarkStart w:id="26" w:name="_Toc137126089"/>
      <w:r>
        <w:t>Your Privacy and Sharing Personal Information</w:t>
      </w:r>
      <w:bookmarkEnd w:id="26"/>
    </w:p>
    <w:p w14:paraId="504835FB" w14:textId="118EFDB2" w:rsidR="00E01AD5" w:rsidRDefault="00E01AD5" w:rsidP="00E01AD5">
      <w:r w:rsidRPr="003C7B14">
        <w:rPr>
          <w:lang w:eastAsia="en-AU"/>
        </w:rPr>
        <w:t>Your privacy is important</w:t>
      </w:r>
      <w:r w:rsidR="0092234B">
        <w:rPr>
          <w:lang w:eastAsia="en-AU"/>
        </w:rPr>
        <w:t xml:space="preserve">, </w:t>
      </w:r>
      <w:r>
        <w:rPr>
          <w:lang w:eastAsia="en-AU"/>
        </w:rPr>
        <w:t>our</w:t>
      </w:r>
      <w:r w:rsidRPr="003C7B14">
        <w:rPr>
          <w:lang w:eastAsia="en-AU"/>
        </w:rPr>
        <w:t xml:space="preserve"> Policy on Privacy </w:t>
      </w:r>
      <w:r>
        <w:rPr>
          <w:lang w:eastAsia="en-AU"/>
        </w:rPr>
        <w:t>aims to</w:t>
      </w:r>
      <w:r w:rsidRPr="003C7B14">
        <w:rPr>
          <w:lang w:eastAsia="en-AU"/>
        </w:rPr>
        <w:t xml:space="preserve"> keep your information safe. </w:t>
      </w:r>
      <w:r w:rsidR="008B2A44">
        <w:rPr>
          <w:lang w:eastAsia="en-AU"/>
        </w:rPr>
        <w:t>It</w:t>
      </w:r>
      <w:r w:rsidRPr="003C7B14">
        <w:rPr>
          <w:lang w:eastAsia="en-AU"/>
        </w:rPr>
        <w:t xml:space="preserve"> includes information on:</w:t>
      </w:r>
      <w:r>
        <w:rPr>
          <w:lang w:eastAsia="en-AU"/>
        </w:rPr>
        <w:t xml:space="preserve"> </w:t>
      </w:r>
      <w:r w:rsidRPr="003C7B14">
        <w:t>How we collect and handle your personal information</w:t>
      </w:r>
      <w:r>
        <w:t xml:space="preserve">, </w:t>
      </w:r>
      <w:r w:rsidRPr="003C7B14">
        <w:t xml:space="preserve">who we </w:t>
      </w:r>
      <w:r w:rsidR="0092234B">
        <w:t>share</w:t>
      </w:r>
      <w:r w:rsidRPr="003C7B14">
        <w:t xml:space="preserve"> information with</w:t>
      </w:r>
      <w:r>
        <w:t>, h</w:t>
      </w:r>
      <w:r w:rsidRPr="003C7B14">
        <w:t>ow you can access and correct your information, and how you can complain about a breach</w:t>
      </w:r>
      <w:r>
        <w:t>.</w:t>
      </w:r>
    </w:p>
    <w:p w14:paraId="01B71B38" w14:textId="0E88670D" w:rsidR="00B93F99" w:rsidRPr="0006335A" w:rsidRDefault="00B93F99" w:rsidP="00E01AD5">
      <w:pPr>
        <w:pStyle w:val="Heading2"/>
        <w:rPr>
          <w:rFonts w:cs="Arial"/>
        </w:rPr>
      </w:pPr>
      <w:bookmarkStart w:id="27" w:name="_Hlk527385127"/>
      <w:bookmarkStart w:id="28" w:name="_Toc137126090"/>
      <w:r w:rsidRPr="0006335A">
        <w:t>Advising of Changes to Personal Information</w:t>
      </w:r>
      <w:bookmarkEnd w:id="28"/>
    </w:p>
    <w:p w14:paraId="689BE1F2" w14:textId="1367F51B" w:rsidR="00B93F99" w:rsidRPr="00B93F99" w:rsidRDefault="00B93F99" w:rsidP="00E01AD5">
      <w:r w:rsidRPr="00B93F99">
        <w:t xml:space="preserve">BIZLINK aims to </w:t>
      </w:r>
      <w:r w:rsidR="00B57C38">
        <w:t>keep your</w:t>
      </w:r>
      <w:r w:rsidRPr="00B93F99">
        <w:t xml:space="preserve"> personal information accurate, complete and </w:t>
      </w:r>
      <w:r w:rsidR="0092234B" w:rsidRPr="00B93F99">
        <w:t>up to date</w:t>
      </w:r>
      <w:r w:rsidRPr="00B93F99">
        <w:t>. Please tell us of any changes</w:t>
      </w:r>
      <w:r w:rsidR="002E5458">
        <w:t>.</w:t>
      </w:r>
    </w:p>
    <w:p w14:paraId="3F38005F" w14:textId="77777777" w:rsidR="003C7B14" w:rsidRPr="003C7B14" w:rsidRDefault="003C7B14" w:rsidP="00E01AD5">
      <w:pPr>
        <w:pStyle w:val="Heading2"/>
      </w:pPr>
      <w:bookmarkStart w:id="29" w:name="_Toc137126091"/>
      <w:r w:rsidRPr="003C7B14">
        <w:t>Disclosure of Criminal Offences</w:t>
      </w:r>
      <w:bookmarkEnd w:id="29"/>
    </w:p>
    <w:p w14:paraId="627305DD" w14:textId="41A1C0E5" w:rsidR="00522CD6" w:rsidRDefault="008B2A44" w:rsidP="00E01AD5">
      <w:r>
        <w:rPr>
          <w:rFonts w:cs="Arial"/>
          <w:noProof/>
          <w:szCs w:val="24"/>
        </w:rPr>
        <w:drawing>
          <wp:anchor distT="0" distB="0" distL="114300" distR="114300" simplePos="0" relativeHeight="252011520" behindDoc="0" locked="0" layoutInCell="1" allowOverlap="1" wp14:anchorId="7571FB83" wp14:editId="4AD2138F">
            <wp:simplePos x="0" y="0"/>
            <wp:positionH relativeFrom="column">
              <wp:posOffset>3810</wp:posOffset>
            </wp:positionH>
            <wp:positionV relativeFrom="paragraph">
              <wp:posOffset>47625</wp:posOffset>
            </wp:positionV>
            <wp:extent cx="890270" cy="890270"/>
            <wp:effectExtent l="0" t="0" r="0" b="0"/>
            <wp:wrapSquare wrapText="bothSides"/>
            <wp:docPr id="31" name="Graphic 31" descr="Poli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Police icon"/>
                    <pic:cNvPicPr/>
                  </pic:nvPicPr>
                  <pic:blipFill>
                    <a:blip r:embed="rId36">
                      <a:extLst>
                        <a:ext uri="{28A0092B-C50C-407E-A947-70E740481C1C}">
                          <a14:useLocalDpi xmlns:a14="http://schemas.microsoft.com/office/drawing/2010/main"/>
                        </a:ext>
                        <a:ext uri="{96DAC541-7B7A-43D3-8B79-37D633B846F1}">
                          <asvg:svgBlip xmlns:asvg="http://schemas.microsoft.com/office/drawing/2016/SVG/main" r:embed="rId37"/>
                        </a:ext>
                      </a:extLst>
                    </a:blip>
                    <a:stretch>
                      <a:fillRect/>
                    </a:stretch>
                  </pic:blipFill>
                  <pic:spPr>
                    <a:xfrm>
                      <a:off x="0" y="0"/>
                      <a:ext cx="890270" cy="890270"/>
                    </a:xfrm>
                    <a:prstGeom prst="rect">
                      <a:avLst/>
                    </a:prstGeom>
                  </pic:spPr>
                </pic:pic>
              </a:graphicData>
            </a:graphic>
            <wp14:sizeRelH relativeFrom="margin">
              <wp14:pctWidth>0</wp14:pctWidth>
            </wp14:sizeRelH>
            <wp14:sizeRelV relativeFrom="margin">
              <wp14:pctHeight>0</wp14:pctHeight>
            </wp14:sizeRelV>
          </wp:anchor>
        </w:drawing>
      </w:r>
      <w:r w:rsidR="00522CD6">
        <w:t>A</w:t>
      </w:r>
      <w:r w:rsidR="00223385">
        <w:t>n</w:t>
      </w:r>
      <w:r w:rsidR="003C7B14" w:rsidRPr="003C7B14">
        <w:t xml:space="preserve"> employer</w:t>
      </w:r>
      <w:r w:rsidR="00E37646">
        <w:t xml:space="preserve"> may ask if you have any convictions or a </w:t>
      </w:r>
      <w:r w:rsidR="003C7B14" w:rsidRPr="003C7B14">
        <w:t xml:space="preserve">criminal record. If </w:t>
      </w:r>
      <w:r w:rsidR="003C7B14">
        <w:t xml:space="preserve">you are </w:t>
      </w:r>
      <w:r w:rsidR="003C7B14" w:rsidRPr="003C7B14">
        <w:t xml:space="preserve">asked questions by </w:t>
      </w:r>
      <w:r w:rsidR="003C7B14">
        <w:t>an</w:t>
      </w:r>
      <w:r w:rsidR="003C7B14" w:rsidRPr="003C7B14">
        <w:t xml:space="preserve"> employer and answer them dishonestly </w:t>
      </w:r>
      <w:r w:rsidR="003C7B14">
        <w:t>you can be dismissed</w:t>
      </w:r>
      <w:r w:rsidR="003C7B14" w:rsidRPr="003C7B14">
        <w:t xml:space="preserve"> if the truth </w:t>
      </w:r>
      <w:r w:rsidR="00522CD6">
        <w:t>is later found out. As BIZLINK will be assisting you to find suitable jobs it is very important we are honest and open with our employers. If you are concerned that you may have some offences that affect your job searching, please discuss them with your Coordinator.</w:t>
      </w:r>
    </w:p>
    <w:p w14:paraId="71B4E8D1" w14:textId="77777777" w:rsidR="00AF1D40" w:rsidRPr="00522CD6" w:rsidRDefault="00AF1D40" w:rsidP="00E01AD5">
      <w:pPr>
        <w:pStyle w:val="Heading2"/>
      </w:pPr>
      <w:bookmarkStart w:id="30" w:name="_Toc137126092"/>
      <w:r w:rsidRPr="00522CD6">
        <w:t>Disability Specific Information</w:t>
      </w:r>
      <w:bookmarkEnd w:id="30"/>
    </w:p>
    <w:p w14:paraId="2B9FAF4A" w14:textId="18B21267" w:rsidR="00B57C38" w:rsidRDefault="00AF1D40" w:rsidP="00E01AD5">
      <w:r w:rsidRPr="00522CD6">
        <w:t xml:space="preserve">Providing disability specific information is a choice </w:t>
      </w:r>
      <w:r>
        <w:t>you</w:t>
      </w:r>
      <w:r w:rsidRPr="00522CD6">
        <w:t xml:space="preserve"> make about wh</w:t>
      </w:r>
      <w:r>
        <w:t>at</w:t>
      </w:r>
      <w:r w:rsidRPr="00522CD6">
        <w:t xml:space="preserve"> to tell</w:t>
      </w:r>
      <w:r>
        <w:t xml:space="preserve"> another person or organisation</w:t>
      </w:r>
      <w:r w:rsidRPr="00522CD6">
        <w:t xml:space="preserve">. </w:t>
      </w:r>
      <w:r>
        <w:t>Your Coordinator will work with you to look at your strengths and abilities, so we can explain the types of jobs you can do to employers. Your</w:t>
      </w:r>
      <w:r w:rsidRPr="00522CD6">
        <w:t xml:space="preserve"> privacy </w:t>
      </w:r>
      <w:r>
        <w:t xml:space="preserve">is important, </w:t>
      </w:r>
      <w:r w:rsidR="00B57C38">
        <w:t>that is</w:t>
      </w:r>
      <w:r>
        <w:t xml:space="preserve"> why </w:t>
      </w:r>
      <w:r w:rsidRPr="00522CD6">
        <w:t xml:space="preserve">we only share information about </w:t>
      </w:r>
      <w:r>
        <w:t xml:space="preserve">you </w:t>
      </w:r>
      <w:r w:rsidRPr="00522CD6">
        <w:t xml:space="preserve">that </w:t>
      </w:r>
      <w:r>
        <w:t xml:space="preserve">you </w:t>
      </w:r>
      <w:r w:rsidR="0092234B">
        <w:t>consent</w:t>
      </w:r>
      <w:r>
        <w:t xml:space="preserve"> to</w:t>
      </w:r>
      <w:r w:rsidRPr="00522CD6">
        <w:t>.</w:t>
      </w:r>
      <w:r>
        <w:t xml:space="preserve"> </w:t>
      </w:r>
    </w:p>
    <w:p w14:paraId="58C2953A" w14:textId="0C5135E0" w:rsidR="007C4DCF" w:rsidRPr="00F816D7" w:rsidRDefault="007C4DCF" w:rsidP="00E01AD5">
      <w:r w:rsidRPr="00F816D7">
        <w:t xml:space="preserve">BIZLINK uses Consent forms to </w:t>
      </w:r>
      <w:r w:rsidR="00F816D7" w:rsidRPr="00F816D7">
        <w:t>help Coordinators to share information</w:t>
      </w:r>
      <w:r w:rsidR="00F816D7">
        <w:t>,</w:t>
      </w:r>
      <w:r w:rsidR="00F816D7" w:rsidRPr="00F816D7">
        <w:t xml:space="preserve"> </w:t>
      </w:r>
      <w:r w:rsidR="00F816D7">
        <w:t>with your consent, to</w:t>
      </w:r>
      <w:r w:rsidR="00F816D7" w:rsidRPr="00F816D7">
        <w:t xml:space="preserve"> get a good job-match and provide the right supports.</w:t>
      </w:r>
    </w:p>
    <w:p w14:paraId="20C9D852" w14:textId="1FFE1101" w:rsidR="007C4DCF" w:rsidRDefault="0092234B" w:rsidP="00E01AD5">
      <w:r w:rsidRPr="0092234B">
        <w:rPr>
          <w:b/>
          <w:bCs/>
        </w:rPr>
        <w:t>Consent General</w:t>
      </w:r>
      <w:r>
        <w:t xml:space="preserve"> form [previously </w:t>
      </w:r>
      <w:r w:rsidR="00AF1D40" w:rsidRPr="0092234B">
        <w:rPr>
          <w:bCs/>
        </w:rPr>
        <w:t>Client Authority to Seek and Release Information</w:t>
      </w:r>
      <w:r w:rsidR="00B57C38" w:rsidRPr="0092234B">
        <w:rPr>
          <w:bCs/>
        </w:rPr>
        <w:t xml:space="preserve"> (CATSARI)</w:t>
      </w:r>
      <w:r>
        <w:rPr>
          <w:bCs/>
        </w:rPr>
        <w:t>]</w:t>
      </w:r>
      <w:r w:rsidR="00AF1D40" w:rsidRPr="00522CD6">
        <w:t xml:space="preserve"> has a section </w:t>
      </w:r>
      <w:r w:rsidR="00AF1D40">
        <w:t>where you can</w:t>
      </w:r>
      <w:r w:rsidR="00AF1D40" w:rsidRPr="00522CD6">
        <w:t xml:space="preserve"> </w:t>
      </w:r>
      <w:r w:rsidR="008B2A44">
        <w:t>note</w:t>
      </w:r>
      <w:r w:rsidR="00AF1D40" w:rsidRPr="00522CD6">
        <w:t xml:space="preserve"> what </w:t>
      </w:r>
      <w:r w:rsidR="007C4DCF">
        <w:t>and how to share your information</w:t>
      </w:r>
      <w:r w:rsidR="00F816D7">
        <w:t xml:space="preserve"> for our Quality Audits, with your Support Network and with Employers.</w:t>
      </w:r>
    </w:p>
    <w:p w14:paraId="224AC146" w14:textId="77777777" w:rsidR="00F816D7" w:rsidRDefault="0092234B" w:rsidP="00E01AD5">
      <w:r w:rsidRPr="0092234B">
        <w:rPr>
          <w:b/>
          <w:bCs/>
        </w:rPr>
        <w:t>Consent Specific</w:t>
      </w:r>
      <w:r w:rsidR="007C4DCF">
        <w:rPr>
          <w:b/>
          <w:bCs/>
        </w:rPr>
        <w:t xml:space="preserve"> </w:t>
      </w:r>
      <w:r w:rsidR="007C4DCF">
        <w:t>form</w:t>
      </w:r>
      <w:r>
        <w:t xml:space="preserve"> </w:t>
      </w:r>
      <w:r w:rsidRPr="0092234B">
        <w:t xml:space="preserve">[previously </w:t>
      </w:r>
      <w:r w:rsidR="00B57C38" w:rsidRPr="0092234B">
        <w:t>Client Specific Authority to Seek or Release Information (CSATSORI)</w:t>
      </w:r>
      <w:r>
        <w:t>]</w:t>
      </w:r>
      <w:r w:rsidR="00B57C38" w:rsidRPr="00B57C38">
        <w:t xml:space="preserve"> </w:t>
      </w:r>
      <w:r w:rsidR="00F816D7">
        <w:t xml:space="preserve">is used </w:t>
      </w:r>
      <w:r>
        <w:t xml:space="preserve">to share </w:t>
      </w:r>
      <w:r w:rsidR="00B57C38" w:rsidRPr="00B57C38">
        <w:t xml:space="preserve">information </w:t>
      </w:r>
      <w:r>
        <w:t xml:space="preserve">with </w:t>
      </w:r>
      <w:r w:rsidR="00B57C38" w:rsidRPr="00B57C38">
        <w:t>a specific organisation or people e.g. Doctor, School, Psychologist and as required by external organisations.</w:t>
      </w:r>
      <w:r>
        <w:t xml:space="preserve"> </w:t>
      </w:r>
    </w:p>
    <w:p w14:paraId="1C98E47C" w14:textId="77777777" w:rsidR="00F816D7" w:rsidRDefault="0092234B" w:rsidP="00E01AD5">
      <w:r w:rsidRPr="0092234B">
        <w:rPr>
          <w:b/>
          <w:bCs/>
        </w:rPr>
        <w:t>Consent Employer</w:t>
      </w:r>
      <w:r>
        <w:t xml:space="preserve"> is used to provide details of the type of information we may share with your employer and/or coworkers, with you consent</w:t>
      </w:r>
      <w:r w:rsidR="00F816D7">
        <w:t xml:space="preserve"> for work, work experience and volunteering</w:t>
      </w:r>
      <w:r>
        <w:t xml:space="preserve">. </w:t>
      </w:r>
    </w:p>
    <w:p w14:paraId="40A4F0DC" w14:textId="5A583A86" w:rsidR="00B57C38" w:rsidRDefault="00F816D7" w:rsidP="00E01AD5">
      <w:r w:rsidRPr="00F816D7">
        <w:rPr>
          <w:b/>
          <w:bCs/>
        </w:rPr>
        <w:t>C</w:t>
      </w:r>
      <w:r w:rsidR="0092234B" w:rsidRPr="007C4DCF">
        <w:rPr>
          <w:b/>
          <w:bCs/>
        </w:rPr>
        <w:t>onsent Media</w:t>
      </w:r>
      <w:r w:rsidR="0092234B">
        <w:t xml:space="preserve"> [previously Authority to Publish] is used when we</w:t>
      </w:r>
      <w:r w:rsidR="007C4DCF">
        <w:t xml:space="preserve"> ask you to use your</w:t>
      </w:r>
      <w:r w:rsidR="0092234B">
        <w:t xml:space="preserve"> </w:t>
      </w:r>
      <w:r w:rsidR="007C4DCF" w:rsidRPr="007C4DCF">
        <w:t>photograph and</w:t>
      </w:r>
      <w:r w:rsidR="007C4DCF">
        <w:t>/or information about your work or training for our publications like Bizzybodies, Facebook, Instagram, Flyers</w:t>
      </w:r>
      <w:r>
        <w:t>, Annual Report</w:t>
      </w:r>
      <w:r w:rsidR="007C4DCF">
        <w:t xml:space="preserve"> etc.</w:t>
      </w:r>
    </w:p>
    <w:p w14:paraId="205DCD91" w14:textId="77777777" w:rsidR="00E01AD5" w:rsidRPr="0006335A" w:rsidRDefault="00E01AD5" w:rsidP="00E01AD5">
      <w:pPr>
        <w:pStyle w:val="Heading1"/>
      </w:pPr>
      <w:bookmarkStart w:id="31" w:name="_Toc258872169"/>
      <w:bookmarkStart w:id="32" w:name="_Toc137126093"/>
      <w:bookmarkEnd w:id="27"/>
      <w:r w:rsidRPr="0006335A">
        <w:t xml:space="preserve">BIZLINK </w:t>
      </w:r>
      <w:bookmarkEnd w:id="31"/>
      <w:r w:rsidRPr="0006335A">
        <w:t>STAFF</w:t>
      </w:r>
      <w:bookmarkEnd w:id="32"/>
    </w:p>
    <w:p w14:paraId="169F88D4" w14:textId="319DE842" w:rsidR="009C0F85" w:rsidRPr="009C0F85" w:rsidRDefault="009C0F85" w:rsidP="00E01AD5">
      <w:r w:rsidRPr="00B57C38">
        <w:rPr>
          <w:b/>
          <w:bCs/>
        </w:rPr>
        <w:t>Managing Director</w:t>
      </w:r>
      <w:r w:rsidRPr="009C0F85">
        <w:t xml:space="preserve"> responsib</w:t>
      </w:r>
      <w:r w:rsidR="00F816D7">
        <w:t>le</w:t>
      </w:r>
      <w:r w:rsidRPr="009C0F85">
        <w:t xml:space="preserve"> for BIZLINK</w:t>
      </w:r>
      <w:r w:rsidR="00F816D7">
        <w:t xml:space="preserve"> overall</w:t>
      </w:r>
      <w:r w:rsidRPr="009C0F85">
        <w:t>.</w:t>
      </w:r>
    </w:p>
    <w:p w14:paraId="22F288EA" w14:textId="626D73E4" w:rsidR="009C0F85" w:rsidRPr="009C0F85" w:rsidRDefault="009C0F85" w:rsidP="00E01AD5">
      <w:r w:rsidRPr="00B57C38">
        <w:rPr>
          <w:b/>
          <w:bCs/>
        </w:rPr>
        <w:t>Operations Manager</w:t>
      </w:r>
      <w:r w:rsidRPr="009C0F85">
        <w:t xml:space="preserve"> supervis</w:t>
      </w:r>
      <w:r w:rsidR="00B57C38">
        <w:t>e</w:t>
      </w:r>
      <w:r w:rsidR="00316A2D">
        <w:t>s</w:t>
      </w:r>
      <w:r w:rsidRPr="009C0F85">
        <w:t xml:space="preserve"> and support</w:t>
      </w:r>
      <w:r w:rsidR="00316A2D">
        <w:t>s</w:t>
      </w:r>
      <w:r w:rsidRPr="009C0F85">
        <w:t xml:space="preserve"> </w:t>
      </w:r>
      <w:r w:rsidR="00B57C38">
        <w:t>the</w:t>
      </w:r>
      <w:r w:rsidRPr="009C0F85">
        <w:t xml:space="preserve"> Site Managers</w:t>
      </w:r>
      <w:r w:rsidR="00B57C38">
        <w:t xml:space="preserve"> and </w:t>
      </w:r>
      <w:r w:rsidRPr="009C0F85">
        <w:t>assist</w:t>
      </w:r>
      <w:r w:rsidR="00316A2D">
        <w:t>s</w:t>
      </w:r>
      <w:r w:rsidRPr="009C0F85">
        <w:t xml:space="preserve"> the Managing Director</w:t>
      </w:r>
      <w:r w:rsidR="00B57C38">
        <w:t xml:space="preserve">. </w:t>
      </w:r>
    </w:p>
    <w:p w14:paraId="725A8EEA" w14:textId="6F82B724" w:rsidR="009C0F85" w:rsidRPr="009C0F85" w:rsidRDefault="009C0F85" w:rsidP="00E01AD5">
      <w:r w:rsidRPr="00B57C38">
        <w:rPr>
          <w:b/>
          <w:bCs/>
        </w:rPr>
        <w:t>Site Manager</w:t>
      </w:r>
      <w:r w:rsidRPr="009C0F85">
        <w:t xml:space="preserve"> has responsibility for </w:t>
      </w:r>
      <w:r w:rsidR="00316A2D">
        <w:t xml:space="preserve">the staff and service at their site. </w:t>
      </w:r>
    </w:p>
    <w:p w14:paraId="0FD2222B" w14:textId="08448091" w:rsidR="009C0F85" w:rsidRPr="009C0F85" w:rsidRDefault="009C0F85" w:rsidP="00E01AD5">
      <w:r w:rsidRPr="00316A2D">
        <w:rPr>
          <w:b/>
          <w:bCs/>
        </w:rPr>
        <w:t>Team Coordinators</w:t>
      </w:r>
      <w:r w:rsidRPr="009C0F85">
        <w:t xml:space="preserve"> support their assigned team</w:t>
      </w:r>
      <w:r w:rsidR="009A763D">
        <w:t xml:space="preserve"> and may also work with clients.</w:t>
      </w:r>
    </w:p>
    <w:p w14:paraId="7B6A269A" w14:textId="3257DB41" w:rsidR="008B2A44" w:rsidRDefault="008B2A44" w:rsidP="008B2A44">
      <w:pPr>
        <w:rPr>
          <w:b/>
          <w:bCs/>
        </w:rPr>
      </w:pPr>
      <w:r w:rsidRPr="009A763D">
        <w:rPr>
          <w:b/>
          <w:bCs/>
        </w:rPr>
        <w:t>Employment Coordinators</w:t>
      </w:r>
      <w:r w:rsidRPr="009C0F85">
        <w:t xml:space="preserve"> work with</w:t>
      </w:r>
      <w:r>
        <w:t xml:space="preserve"> clients </w:t>
      </w:r>
      <w:r w:rsidRPr="009C0F85">
        <w:t>to build work readiness</w:t>
      </w:r>
      <w:r>
        <w:t>. They do r</w:t>
      </w:r>
      <w:r w:rsidRPr="009C0F85">
        <w:t>egistration activities</w:t>
      </w:r>
      <w:r>
        <w:t xml:space="preserve"> and build </w:t>
      </w:r>
      <w:r w:rsidRPr="009C0F85">
        <w:t>referral sources, for example, schools and community organisations</w:t>
      </w:r>
      <w:r>
        <w:t>.</w:t>
      </w:r>
      <w:r w:rsidRPr="009C0F85">
        <w:t xml:space="preserve"> </w:t>
      </w:r>
      <w:r>
        <w:t>T</w:t>
      </w:r>
      <w:r w:rsidRPr="009C0F85">
        <w:t>hey assist with job support and can also job match and secure jobs.</w:t>
      </w:r>
    </w:p>
    <w:p w14:paraId="4877331C" w14:textId="7B72BA83" w:rsidR="008B2A44" w:rsidRPr="009C0F85" w:rsidRDefault="008B2A44" w:rsidP="008B2A44">
      <w:r w:rsidRPr="009A763D">
        <w:rPr>
          <w:b/>
          <w:bCs/>
        </w:rPr>
        <w:lastRenderedPageBreak/>
        <w:t>Job Search Coordinators</w:t>
      </w:r>
      <w:r w:rsidRPr="009C0F85">
        <w:t xml:space="preserve"> </w:t>
      </w:r>
      <w:r>
        <w:t xml:space="preserve">work with clients to get jobs </w:t>
      </w:r>
      <w:r w:rsidRPr="009C0F85">
        <w:t>that match their skills, choice and goals.</w:t>
      </w:r>
    </w:p>
    <w:p w14:paraId="79FA0DA1" w14:textId="409AB036" w:rsidR="009C0F85" w:rsidRPr="009C0F85" w:rsidRDefault="009C0F85" w:rsidP="00E01AD5">
      <w:r w:rsidRPr="009A763D">
        <w:rPr>
          <w:b/>
          <w:bCs/>
        </w:rPr>
        <w:t>Support Coordinators</w:t>
      </w:r>
      <w:r w:rsidRPr="009C0F85">
        <w:t xml:space="preserve"> </w:t>
      </w:r>
      <w:r w:rsidR="009A763D">
        <w:t>work with</w:t>
      </w:r>
      <w:r w:rsidRPr="009C0F85">
        <w:t xml:space="preserve"> </w:t>
      </w:r>
      <w:r w:rsidR="009A763D">
        <w:t>clients to keep their job. Support can be on and off-site depending on individual needs. They also</w:t>
      </w:r>
      <w:r w:rsidRPr="009C0F85">
        <w:t xml:space="preserve"> assist with education and vocational development.</w:t>
      </w:r>
    </w:p>
    <w:p w14:paraId="39AE675A" w14:textId="47FE174D" w:rsidR="009C0F85" w:rsidRDefault="009C0F85" w:rsidP="00E01AD5">
      <w:r w:rsidRPr="00BF16C8">
        <w:rPr>
          <w:b/>
          <w:bCs/>
        </w:rPr>
        <w:t>Quality Manager</w:t>
      </w:r>
      <w:r w:rsidRPr="009C0F85">
        <w:t xml:space="preserve"> is responsible </w:t>
      </w:r>
      <w:r w:rsidR="008C5D75">
        <w:t xml:space="preserve">for </w:t>
      </w:r>
      <w:r w:rsidRPr="009C0F85">
        <w:t>the quality management and business development.</w:t>
      </w:r>
    </w:p>
    <w:p w14:paraId="3199BEF4" w14:textId="5642A6E4" w:rsidR="00F816D7" w:rsidRPr="009C0F85" w:rsidRDefault="00F816D7" w:rsidP="00E01AD5">
      <w:r w:rsidRPr="00F816D7">
        <w:rPr>
          <w:b/>
          <w:bCs/>
        </w:rPr>
        <w:t>Quality Officer</w:t>
      </w:r>
      <w:r>
        <w:t xml:space="preserve"> assists the Quality Manager.</w:t>
      </w:r>
    </w:p>
    <w:p w14:paraId="72D74259" w14:textId="53344DD4" w:rsidR="009C0F85" w:rsidRPr="009C0F85" w:rsidRDefault="00BF16C8" w:rsidP="00E01AD5">
      <w:r w:rsidRPr="00BF16C8">
        <w:rPr>
          <w:b/>
          <w:bCs/>
        </w:rPr>
        <w:t>P</w:t>
      </w:r>
      <w:r w:rsidR="009C0F85" w:rsidRPr="00BF16C8">
        <w:rPr>
          <w:b/>
          <w:bCs/>
        </w:rPr>
        <w:t>roject Manager</w:t>
      </w:r>
      <w:r w:rsidR="009C0F85" w:rsidRPr="009C0F85">
        <w:t xml:space="preserve"> coordinates and develops projects</w:t>
      </w:r>
      <w:r>
        <w:t xml:space="preserve">. </w:t>
      </w:r>
      <w:r w:rsidR="009C0F85" w:rsidRPr="009C0F85">
        <w:t>They build referral partnerships and supervise and support project staff. They deliver the NDIS and TSEP projects.</w:t>
      </w:r>
    </w:p>
    <w:p w14:paraId="2CB5D3A8" w14:textId="7867CC92" w:rsidR="009C0F85" w:rsidRPr="009C0F85" w:rsidRDefault="009C0F85" w:rsidP="00E01AD5">
      <w:r w:rsidRPr="00BF16C8">
        <w:rPr>
          <w:b/>
          <w:bCs/>
        </w:rPr>
        <w:t>Project Officer</w:t>
      </w:r>
      <w:r w:rsidRPr="009C0F85">
        <w:t xml:space="preserve"> assists the Project Manager to deliver projects and related activities. They support clients to build work capacity and undertake vocational development activities.</w:t>
      </w:r>
    </w:p>
    <w:p w14:paraId="5BAC2F5C" w14:textId="75973421" w:rsidR="009C0F85" w:rsidRPr="009C0F85" w:rsidRDefault="00BF16C8" w:rsidP="00E01AD5">
      <w:r w:rsidRPr="00BF16C8">
        <w:rPr>
          <w:b/>
          <w:bCs/>
        </w:rPr>
        <w:t>C</w:t>
      </w:r>
      <w:r w:rsidR="009C0F85" w:rsidRPr="00BF16C8">
        <w:rPr>
          <w:b/>
          <w:bCs/>
        </w:rPr>
        <w:t>ompliance Manager</w:t>
      </w:r>
      <w:r w:rsidR="009C0F85" w:rsidRPr="009C0F85">
        <w:t xml:space="preserve"> coordinates administration, compliance and outcome-related activities and manages administration and compliance staff.</w:t>
      </w:r>
    </w:p>
    <w:p w14:paraId="5846ECBF" w14:textId="40AF2508" w:rsidR="00E01AD5" w:rsidRDefault="009C0F85" w:rsidP="00E01AD5">
      <w:r w:rsidRPr="00BF16C8">
        <w:rPr>
          <w:b/>
          <w:bCs/>
        </w:rPr>
        <w:t>Compliance Assistant</w:t>
      </w:r>
      <w:r w:rsidRPr="009C0F85">
        <w:t xml:space="preserve"> assists the Compliance Manager</w:t>
      </w:r>
      <w:r w:rsidR="00BF16C8">
        <w:t>.</w:t>
      </w:r>
    </w:p>
    <w:p w14:paraId="3BFC7D23" w14:textId="61466BA2" w:rsidR="009C0F85" w:rsidRPr="009C0F85" w:rsidRDefault="009C0F85" w:rsidP="00E01AD5">
      <w:r w:rsidRPr="00BF16C8">
        <w:rPr>
          <w:b/>
          <w:bCs/>
        </w:rPr>
        <w:t>Finance Manager</w:t>
      </w:r>
      <w:r w:rsidRPr="009C0F85">
        <w:t xml:space="preserve"> has accounting qualifications and is responsible for financ</w:t>
      </w:r>
      <w:r w:rsidR="00F816D7">
        <w:t>e</w:t>
      </w:r>
      <w:r w:rsidRPr="009C0F85">
        <w:t xml:space="preserve"> and accounting.</w:t>
      </w:r>
    </w:p>
    <w:p w14:paraId="4304675A" w14:textId="77777777" w:rsidR="00F816D7" w:rsidRDefault="009C0F85" w:rsidP="00E01AD5">
      <w:r w:rsidRPr="00BF16C8">
        <w:rPr>
          <w:b/>
          <w:bCs/>
        </w:rPr>
        <w:t xml:space="preserve">HR &amp; </w:t>
      </w:r>
      <w:r w:rsidR="00F816D7">
        <w:rPr>
          <w:b/>
          <w:bCs/>
        </w:rPr>
        <w:t>Payroll</w:t>
      </w:r>
      <w:r w:rsidRPr="00BF16C8">
        <w:rPr>
          <w:b/>
          <w:bCs/>
        </w:rPr>
        <w:t xml:space="preserve"> Officer</w:t>
      </w:r>
      <w:r w:rsidRPr="009C0F85">
        <w:t xml:space="preserve"> is responsible for human resources and assists </w:t>
      </w:r>
      <w:r w:rsidR="00F816D7">
        <w:t xml:space="preserve">the Finance Manager. </w:t>
      </w:r>
    </w:p>
    <w:p w14:paraId="109A4A2F" w14:textId="742ED092" w:rsidR="009C0F85" w:rsidRPr="009C0F85" w:rsidRDefault="009C0F85" w:rsidP="00E01AD5">
      <w:r w:rsidRPr="00BF16C8">
        <w:rPr>
          <w:b/>
          <w:bCs/>
        </w:rPr>
        <w:t xml:space="preserve">Finance Assistant </w:t>
      </w:r>
      <w:r w:rsidRPr="009C0F85">
        <w:t xml:space="preserve">assists </w:t>
      </w:r>
      <w:r w:rsidR="00F816D7">
        <w:t xml:space="preserve">the </w:t>
      </w:r>
      <w:r w:rsidRPr="009C0F85">
        <w:t xml:space="preserve">Finance </w:t>
      </w:r>
      <w:r w:rsidR="00F816D7">
        <w:t xml:space="preserve">Manager. </w:t>
      </w:r>
    </w:p>
    <w:p w14:paraId="1B2F4F32" w14:textId="77777777" w:rsidR="00F816D7" w:rsidRDefault="009C0F85" w:rsidP="00F816D7">
      <w:pPr>
        <w:rPr>
          <w:b/>
        </w:rPr>
      </w:pPr>
      <w:r w:rsidRPr="00BF16C8">
        <w:rPr>
          <w:b/>
          <w:bCs/>
        </w:rPr>
        <w:t>Administration Assistant</w:t>
      </w:r>
      <w:r w:rsidRPr="009C0F85">
        <w:t xml:space="preserve"> is responsible for clerical and reception</w:t>
      </w:r>
      <w:r w:rsidR="00BF16C8">
        <w:t xml:space="preserve"> duties</w:t>
      </w:r>
      <w:r w:rsidRPr="009C0F85">
        <w:rPr>
          <w:b/>
        </w:rPr>
        <w:t>.</w:t>
      </w:r>
    </w:p>
    <w:p w14:paraId="21FF9BBC" w14:textId="69130EE5" w:rsidR="00BF16C8" w:rsidRDefault="00F816D7" w:rsidP="00F816D7">
      <w:pPr>
        <w:pStyle w:val="Heading2"/>
      </w:pPr>
      <w:r>
        <w:rPr>
          <w:noProof/>
          <w:lang w:eastAsia="en-AU"/>
        </w:rPr>
        <w:br w:type="column"/>
      </w:r>
      <w:bookmarkStart w:id="33" w:name="_Toc137126094"/>
      <w:r w:rsidR="00BF16C8">
        <w:t>How Coordinators Work with You</w:t>
      </w:r>
      <w:bookmarkEnd w:id="33"/>
    </w:p>
    <w:p w14:paraId="71CB31E8" w14:textId="3F258E51" w:rsidR="00B1068C" w:rsidRDefault="00E01AD5" w:rsidP="00E01AD5">
      <w:pPr>
        <w:rPr>
          <w:lang w:val="en-US"/>
        </w:rPr>
      </w:pPr>
      <w:r w:rsidRPr="0006335A">
        <w:t xml:space="preserve">A Coordinator will </w:t>
      </w:r>
      <w:r w:rsidR="00BF16C8">
        <w:t>work with</w:t>
      </w:r>
      <w:r w:rsidRPr="0006335A">
        <w:t xml:space="preserve"> you to job search and keep your job as needed by:</w:t>
      </w:r>
    </w:p>
    <w:p w14:paraId="5331A79B" w14:textId="1C610B96" w:rsidR="004532D9" w:rsidRPr="0006335A" w:rsidRDefault="004532D9" w:rsidP="00BF16C8">
      <w:pPr>
        <w:pStyle w:val="ListParagraph"/>
        <w:numPr>
          <w:ilvl w:val="0"/>
          <w:numId w:val="29"/>
        </w:numPr>
        <w:ind w:left="426"/>
      </w:pPr>
      <w:r w:rsidRPr="0006335A">
        <w:t xml:space="preserve">Making a </w:t>
      </w:r>
      <w:r w:rsidRPr="00BF16C8">
        <w:rPr>
          <w:b/>
          <w:bCs/>
        </w:rPr>
        <w:t>Job Plan</w:t>
      </w:r>
      <w:r w:rsidRPr="0006335A">
        <w:t xml:space="preserve"> with you to achieve your employment goals. Your Job Plan will be updated whenever your circumstances change, your goals are achieved</w:t>
      </w:r>
      <w:r w:rsidR="00747973">
        <w:t>,</w:t>
      </w:r>
      <w:r w:rsidRPr="0006335A">
        <w:t xml:space="preserve"> or you choose</w:t>
      </w:r>
    </w:p>
    <w:p w14:paraId="661FC590" w14:textId="520649D1" w:rsidR="0070288D" w:rsidRDefault="00146392" w:rsidP="0070288D">
      <w:pPr>
        <w:pStyle w:val="ListParagraph"/>
        <w:numPr>
          <w:ilvl w:val="0"/>
          <w:numId w:val="29"/>
        </w:numPr>
        <w:ind w:left="426"/>
      </w:pPr>
      <w:r>
        <w:t>Assisting with r</w:t>
      </w:r>
      <w:r w:rsidR="004532D9" w:rsidRPr="0006335A">
        <w:t xml:space="preserve">esumes </w:t>
      </w:r>
      <w:r>
        <w:t>and job applications</w:t>
      </w:r>
    </w:p>
    <w:p w14:paraId="0C7931B4" w14:textId="564AA5F9" w:rsidR="0070288D" w:rsidRDefault="004532D9" w:rsidP="0070288D">
      <w:pPr>
        <w:pStyle w:val="ListParagraph"/>
        <w:numPr>
          <w:ilvl w:val="0"/>
          <w:numId w:val="29"/>
        </w:numPr>
        <w:ind w:left="426"/>
      </w:pPr>
      <w:r w:rsidRPr="0006335A">
        <w:t>Assisting you to look for jobs that match your abilities and interests</w:t>
      </w:r>
    </w:p>
    <w:p w14:paraId="042A11D8" w14:textId="08CE3380" w:rsidR="0070288D" w:rsidRDefault="00AF1D40" w:rsidP="0070288D">
      <w:pPr>
        <w:pStyle w:val="ListParagraph"/>
        <w:numPr>
          <w:ilvl w:val="0"/>
          <w:numId w:val="29"/>
        </w:numPr>
        <w:ind w:left="426"/>
      </w:pPr>
      <w:r>
        <w:t>A</w:t>
      </w:r>
      <w:r w:rsidR="004532D9" w:rsidRPr="0006335A">
        <w:t>ss</w:t>
      </w:r>
      <w:r>
        <w:t xml:space="preserve">isting you to make appointments </w:t>
      </w:r>
      <w:r w:rsidRPr="0006335A">
        <w:t>for suitable job interviews</w:t>
      </w:r>
    </w:p>
    <w:p w14:paraId="78687123" w14:textId="699A7A82" w:rsidR="0070288D" w:rsidRDefault="00747973" w:rsidP="0070288D">
      <w:pPr>
        <w:pStyle w:val="ListParagraph"/>
        <w:numPr>
          <w:ilvl w:val="0"/>
          <w:numId w:val="29"/>
        </w:numPr>
        <w:ind w:left="426"/>
      </w:pPr>
      <w:r>
        <w:t>P</w:t>
      </w:r>
      <w:r w:rsidR="004532D9" w:rsidRPr="0006335A">
        <w:t>repar</w:t>
      </w:r>
      <w:r>
        <w:t>ing</w:t>
      </w:r>
      <w:r w:rsidR="004532D9" w:rsidRPr="0006335A">
        <w:t xml:space="preserve"> for interviews and going to your interviews to help you to tell the employer about your abilities</w:t>
      </w:r>
    </w:p>
    <w:p w14:paraId="4B1E1742" w14:textId="665AB23A" w:rsidR="0070288D" w:rsidRDefault="004532D9" w:rsidP="0070288D">
      <w:pPr>
        <w:pStyle w:val="ListParagraph"/>
        <w:numPr>
          <w:ilvl w:val="0"/>
          <w:numId w:val="29"/>
        </w:numPr>
        <w:ind w:left="426"/>
      </w:pPr>
      <w:r w:rsidRPr="0006335A">
        <w:t>Organising</w:t>
      </w:r>
      <w:r w:rsidR="00146392">
        <w:t xml:space="preserve"> work experience, job sampling, and </w:t>
      </w:r>
      <w:r w:rsidR="00747973">
        <w:t>work-related</w:t>
      </w:r>
      <w:r w:rsidR="00146392">
        <w:t xml:space="preserve"> strategies </w:t>
      </w:r>
      <w:r w:rsidR="00747973">
        <w:t>i</w:t>
      </w:r>
      <w:r w:rsidR="00146392">
        <w:t>n your Job Plan</w:t>
      </w:r>
    </w:p>
    <w:p w14:paraId="495F2C30" w14:textId="40745594" w:rsidR="0070288D" w:rsidRDefault="004532D9" w:rsidP="0070288D">
      <w:pPr>
        <w:pStyle w:val="ListParagraph"/>
        <w:numPr>
          <w:ilvl w:val="0"/>
          <w:numId w:val="29"/>
        </w:numPr>
        <w:ind w:left="426"/>
      </w:pPr>
      <w:r w:rsidRPr="0006335A">
        <w:t>Organising work trials so employers get to know you and see your work skills</w:t>
      </w:r>
    </w:p>
    <w:p w14:paraId="65C3CE92" w14:textId="4A03E7EE" w:rsidR="0070288D" w:rsidRDefault="004532D9" w:rsidP="0070288D">
      <w:pPr>
        <w:pStyle w:val="ListParagraph"/>
        <w:numPr>
          <w:ilvl w:val="0"/>
          <w:numId w:val="29"/>
        </w:numPr>
        <w:ind w:left="426"/>
      </w:pPr>
      <w:r w:rsidRPr="0006335A">
        <w:t>Keeping in regular contact with you</w:t>
      </w:r>
    </w:p>
    <w:p w14:paraId="70248B51" w14:textId="12E57526" w:rsidR="0070288D" w:rsidRPr="0070288D" w:rsidRDefault="00747973" w:rsidP="0070288D">
      <w:pPr>
        <w:pStyle w:val="ListParagraph"/>
        <w:numPr>
          <w:ilvl w:val="0"/>
          <w:numId w:val="29"/>
        </w:numPr>
        <w:ind w:left="426"/>
      </w:pPr>
      <w:r w:rsidRPr="0070288D">
        <w:rPr>
          <w:lang w:val="en-US"/>
        </w:rPr>
        <w:t xml:space="preserve">Using </w:t>
      </w:r>
      <w:r w:rsidR="004532D9" w:rsidRPr="0070288D">
        <w:rPr>
          <w:lang w:val="en-US"/>
        </w:rPr>
        <w:t>public transport</w:t>
      </w:r>
    </w:p>
    <w:p w14:paraId="61A99C38" w14:textId="07CBE490" w:rsidR="0070288D" w:rsidRPr="0070288D" w:rsidRDefault="00747973" w:rsidP="0070288D">
      <w:pPr>
        <w:pStyle w:val="ListParagraph"/>
        <w:numPr>
          <w:ilvl w:val="0"/>
          <w:numId w:val="29"/>
        </w:numPr>
        <w:ind w:left="426"/>
      </w:pPr>
      <w:r w:rsidRPr="0070288D">
        <w:rPr>
          <w:lang w:val="en-US"/>
        </w:rPr>
        <w:t>Understanding</w:t>
      </w:r>
      <w:r w:rsidR="001E25C7" w:rsidRPr="0070288D">
        <w:rPr>
          <w:lang w:val="en-US"/>
        </w:rPr>
        <w:t xml:space="preserve"> your work </w:t>
      </w:r>
      <w:r w:rsidRPr="0070288D">
        <w:rPr>
          <w:lang w:val="en-US"/>
        </w:rPr>
        <w:t>conditions</w:t>
      </w:r>
      <w:r w:rsidR="004532D9" w:rsidRPr="0070288D">
        <w:rPr>
          <w:lang w:val="en-US"/>
        </w:rPr>
        <w:t xml:space="preserve"> e.g. employer expectations, wages and </w:t>
      </w:r>
      <w:r w:rsidRPr="0070288D">
        <w:rPr>
          <w:lang w:val="en-US"/>
        </w:rPr>
        <w:t>leave</w:t>
      </w:r>
    </w:p>
    <w:p w14:paraId="1C9EBB33" w14:textId="340C0CCE" w:rsidR="0070288D" w:rsidRPr="0070288D" w:rsidRDefault="00747973" w:rsidP="0070288D">
      <w:pPr>
        <w:pStyle w:val="ListParagraph"/>
        <w:numPr>
          <w:ilvl w:val="0"/>
          <w:numId w:val="29"/>
        </w:numPr>
        <w:ind w:left="426"/>
      </w:pPr>
      <w:r w:rsidRPr="0070288D">
        <w:rPr>
          <w:lang w:val="en-US"/>
        </w:rPr>
        <w:t>B</w:t>
      </w:r>
      <w:r w:rsidR="004532D9" w:rsidRPr="0070288D">
        <w:rPr>
          <w:lang w:val="en-US"/>
        </w:rPr>
        <w:t>ecom</w:t>
      </w:r>
      <w:r w:rsidRPr="0070288D">
        <w:rPr>
          <w:lang w:val="en-US"/>
        </w:rPr>
        <w:t>ing</w:t>
      </w:r>
      <w:r w:rsidR="004532D9" w:rsidRPr="0070288D">
        <w:rPr>
          <w:lang w:val="en-US"/>
        </w:rPr>
        <w:t xml:space="preserve"> part of the team at work</w:t>
      </w:r>
    </w:p>
    <w:p w14:paraId="29DE4074" w14:textId="4D53FFEB" w:rsidR="0070288D" w:rsidRPr="0070288D" w:rsidRDefault="00747973" w:rsidP="0070288D">
      <w:pPr>
        <w:pStyle w:val="ListParagraph"/>
        <w:numPr>
          <w:ilvl w:val="0"/>
          <w:numId w:val="29"/>
        </w:numPr>
        <w:ind w:left="426"/>
      </w:pPr>
      <w:r w:rsidRPr="0070288D">
        <w:rPr>
          <w:lang w:val="en-US"/>
        </w:rPr>
        <w:t>C</w:t>
      </w:r>
      <w:r w:rsidR="004532D9" w:rsidRPr="0070288D">
        <w:rPr>
          <w:lang w:val="en-US"/>
        </w:rPr>
        <w:t>ontact</w:t>
      </w:r>
      <w:r w:rsidRPr="0070288D">
        <w:rPr>
          <w:lang w:val="en-US"/>
        </w:rPr>
        <w:t>ing</w:t>
      </w:r>
      <w:r w:rsidR="004532D9" w:rsidRPr="0070288D">
        <w:rPr>
          <w:lang w:val="en-US"/>
        </w:rPr>
        <w:t xml:space="preserve"> your employer and/or co-worker</w:t>
      </w:r>
      <w:r w:rsidR="001E25C7" w:rsidRPr="0070288D">
        <w:rPr>
          <w:lang w:val="en-US"/>
        </w:rPr>
        <w:t>s</w:t>
      </w:r>
    </w:p>
    <w:p w14:paraId="482F0228" w14:textId="2A8DC658" w:rsidR="0070288D" w:rsidRPr="0070288D" w:rsidRDefault="004532D9" w:rsidP="0070288D">
      <w:pPr>
        <w:pStyle w:val="ListParagraph"/>
        <w:numPr>
          <w:ilvl w:val="0"/>
          <w:numId w:val="29"/>
        </w:numPr>
        <w:ind w:left="426"/>
      </w:pPr>
      <w:r w:rsidRPr="0070288D">
        <w:rPr>
          <w:lang w:val="en-US"/>
        </w:rPr>
        <w:t>Giving feedback to your family or support network as agreed with you</w:t>
      </w:r>
    </w:p>
    <w:p w14:paraId="08C40B43" w14:textId="1BFEEDFF" w:rsidR="0070288D" w:rsidRPr="0070288D" w:rsidRDefault="004532D9" w:rsidP="0070288D">
      <w:pPr>
        <w:pStyle w:val="ListParagraph"/>
        <w:numPr>
          <w:ilvl w:val="0"/>
          <w:numId w:val="29"/>
        </w:numPr>
        <w:ind w:left="426"/>
      </w:pPr>
      <w:r w:rsidRPr="0070288D">
        <w:rPr>
          <w:lang w:val="en-US"/>
        </w:rPr>
        <w:t xml:space="preserve">Providing off-the-job </w:t>
      </w:r>
      <w:r w:rsidR="00A902E4" w:rsidRPr="0070288D">
        <w:rPr>
          <w:lang w:val="en-US"/>
        </w:rPr>
        <w:t>support</w:t>
      </w:r>
    </w:p>
    <w:p w14:paraId="3E74BFB8" w14:textId="1DFD02D1" w:rsidR="0070288D" w:rsidRPr="0070288D" w:rsidRDefault="004532D9" w:rsidP="0070288D">
      <w:pPr>
        <w:pStyle w:val="ListParagraph"/>
        <w:numPr>
          <w:ilvl w:val="0"/>
          <w:numId w:val="29"/>
        </w:numPr>
        <w:ind w:left="426"/>
      </w:pPr>
      <w:r w:rsidRPr="0070288D">
        <w:rPr>
          <w:lang w:val="en-US"/>
        </w:rPr>
        <w:t>Link</w:t>
      </w:r>
      <w:r w:rsidR="001E25C7" w:rsidRPr="0070288D">
        <w:rPr>
          <w:lang w:val="en-US"/>
        </w:rPr>
        <w:t>ing with other community services</w:t>
      </w:r>
      <w:r w:rsidRPr="0070288D">
        <w:rPr>
          <w:lang w:val="en-US"/>
        </w:rPr>
        <w:t xml:space="preserve"> e.g. for assistance with specific issues or other needs identified in your Job Plan</w:t>
      </w:r>
    </w:p>
    <w:p w14:paraId="6E54222D" w14:textId="0E61C1BA" w:rsidR="00793B4A" w:rsidRDefault="004532D9" w:rsidP="0070288D">
      <w:pPr>
        <w:pStyle w:val="ListParagraph"/>
        <w:numPr>
          <w:ilvl w:val="0"/>
          <w:numId w:val="29"/>
        </w:numPr>
        <w:ind w:left="426"/>
      </w:pPr>
      <w:r w:rsidRPr="0070288D">
        <w:rPr>
          <w:lang w:val="en-US"/>
        </w:rPr>
        <w:t>Assisting with information on how to meet you</w:t>
      </w:r>
      <w:r w:rsidR="00DA16CB" w:rsidRPr="0070288D">
        <w:rPr>
          <w:lang w:val="en-US"/>
        </w:rPr>
        <w:t>r Mutual Obligation Requirement</w:t>
      </w:r>
      <w:r w:rsidR="00EC166F" w:rsidRPr="0070288D">
        <w:rPr>
          <w:lang w:val="en-US"/>
        </w:rPr>
        <w:t>s</w:t>
      </w:r>
    </w:p>
    <w:p w14:paraId="3F5666E5" w14:textId="77777777" w:rsidR="00E01AD5" w:rsidRPr="0006335A" w:rsidRDefault="00E01AD5" w:rsidP="00E01AD5">
      <w:pPr>
        <w:pStyle w:val="Heading1"/>
      </w:pPr>
      <w:bookmarkStart w:id="34" w:name="_Toc137126095"/>
      <w:bookmarkEnd w:id="3"/>
      <w:bookmarkEnd w:id="4"/>
      <w:r w:rsidRPr="0006335A">
        <w:lastRenderedPageBreak/>
        <w:drawing>
          <wp:anchor distT="0" distB="0" distL="114300" distR="114300" simplePos="0" relativeHeight="251984896" behindDoc="0" locked="0" layoutInCell="1" allowOverlap="1" wp14:anchorId="1985DBC8" wp14:editId="3F4D3417">
            <wp:simplePos x="0" y="0"/>
            <wp:positionH relativeFrom="column">
              <wp:posOffset>-6588125</wp:posOffset>
            </wp:positionH>
            <wp:positionV relativeFrom="paragraph">
              <wp:posOffset>6083935</wp:posOffset>
            </wp:positionV>
            <wp:extent cx="2692400" cy="2736215"/>
            <wp:effectExtent l="19050" t="0" r="0" b="0"/>
            <wp:wrapNone/>
            <wp:docPr id="73" name="Picture 73" descr="b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rian"/>
                    <pic:cNvPicPr>
                      <a:picLocks noChangeAspect="1" noChangeArrowheads="1"/>
                    </pic:cNvPicPr>
                  </pic:nvPicPr>
                  <pic:blipFill>
                    <a:blip r:embed="rId38" cstate="print"/>
                    <a:srcRect/>
                    <a:stretch>
                      <a:fillRect/>
                    </a:stretch>
                  </pic:blipFill>
                  <pic:spPr bwMode="auto">
                    <a:xfrm>
                      <a:off x="0" y="0"/>
                      <a:ext cx="2692400" cy="2736215"/>
                    </a:xfrm>
                    <a:prstGeom prst="rect">
                      <a:avLst/>
                    </a:prstGeom>
                    <a:noFill/>
                  </pic:spPr>
                </pic:pic>
              </a:graphicData>
            </a:graphic>
          </wp:anchor>
        </w:drawing>
      </w:r>
      <w:r w:rsidRPr="0006335A">
        <w:drawing>
          <wp:anchor distT="0" distB="0" distL="114300" distR="114300" simplePos="0" relativeHeight="251985920" behindDoc="0" locked="0" layoutInCell="1" allowOverlap="1" wp14:anchorId="0FD4252F" wp14:editId="58A332D8">
            <wp:simplePos x="0" y="0"/>
            <wp:positionH relativeFrom="column">
              <wp:posOffset>-6588125</wp:posOffset>
            </wp:positionH>
            <wp:positionV relativeFrom="paragraph">
              <wp:posOffset>6083935</wp:posOffset>
            </wp:positionV>
            <wp:extent cx="2692400" cy="2736215"/>
            <wp:effectExtent l="19050" t="0" r="0" b="0"/>
            <wp:wrapNone/>
            <wp:docPr id="74" name="Picture 74" descr="b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rian"/>
                    <pic:cNvPicPr>
                      <a:picLocks noChangeAspect="1" noChangeArrowheads="1"/>
                    </pic:cNvPicPr>
                  </pic:nvPicPr>
                  <pic:blipFill>
                    <a:blip r:embed="rId38" cstate="print"/>
                    <a:srcRect/>
                    <a:stretch>
                      <a:fillRect/>
                    </a:stretch>
                  </pic:blipFill>
                  <pic:spPr bwMode="auto">
                    <a:xfrm>
                      <a:off x="0" y="0"/>
                      <a:ext cx="2692400" cy="2736215"/>
                    </a:xfrm>
                    <a:prstGeom prst="rect">
                      <a:avLst/>
                    </a:prstGeom>
                    <a:noFill/>
                  </pic:spPr>
                </pic:pic>
              </a:graphicData>
            </a:graphic>
          </wp:anchor>
        </w:drawing>
      </w:r>
      <w:r w:rsidRPr="0006335A">
        <w:drawing>
          <wp:anchor distT="0" distB="0" distL="114300" distR="114300" simplePos="0" relativeHeight="251983872" behindDoc="0" locked="0" layoutInCell="1" allowOverlap="1" wp14:anchorId="07E28035" wp14:editId="175D2EC6">
            <wp:simplePos x="0" y="0"/>
            <wp:positionH relativeFrom="column">
              <wp:posOffset>-6588125</wp:posOffset>
            </wp:positionH>
            <wp:positionV relativeFrom="paragraph">
              <wp:posOffset>6083935</wp:posOffset>
            </wp:positionV>
            <wp:extent cx="2692400" cy="2736215"/>
            <wp:effectExtent l="19050" t="0" r="0" b="0"/>
            <wp:wrapNone/>
            <wp:docPr id="70" name="Picture 70" descr="b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rian"/>
                    <pic:cNvPicPr>
                      <a:picLocks noChangeAspect="1" noChangeArrowheads="1"/>
                    </pic:cNvPicPr>
                  </pic:nvPicPr>
                  <pic:blipFill>
                    <a:blip r:embed="rId38" cstate="print"/>
                    <a:srcRect/>
                    <a:stretch>
                      <a:fillRect/>
                    </a:stretch>
                  </pic:blipFill>
                  <pic:spPr bwMode="auto">
                    <a:xfrm>
                      <a:off x="0" y="0"/>
                      <a:ext cx="2692400" cy="2736215"/>
                    </a:xfrm>
                    <a:prstGeom prst="rect">
                      <a:avLst/>
                    </a:prstGeom>
                    <a:noFill/>
                  </pic:spPr>
                </pic:pic>
              </a:graphicData>
            </a:graphic>
          </wp:anchor>
        </w:drawing>
      </w:r>
      <w:r w:rsidRPr="0006335A">
        <w:t>JOB PLAN</w:t>
      </w:r>
      <w:bookmarkEnd w:id="34"/>
    </w:p>
    <w:p w14:paraId="5F89AA48" w14:textId="08BA99DC" w:rsidR="00E01AD5" w:rsidRDefault="00C817F7" w:rsidP="00E01AD5">
      <w:r>
        <w:t>Your</w:t>
      </w:r>
      <w:r w:rsidR="00E01AD5" w:rsidRPr="0006335A">
        <w:t xml:space="preserve"> Job Plan is a</w:t>
      </w:r>
      <w:r>
        <w:t>n</w:t>
      </w:r>
      <w:r w:rsidR="00E01AD5" w:rsidRPr="0006335A">
        <w:t xml:space="preserve"> agreement between you and BIZLINK</w:t>
      </w:r>
      <w:r>
        <w:t>. It is about</w:t>
      </w:r>
      <w:r w:rsidR="00E01AD5" w:rsidRPr="0006335A">
        <w:t xml:space="preserve"> your responsibilities</w:t>
      </w:r>
      <w:r>
        <w:t xml:space="preserve">, </w:t>
      </w:r>
      <w:r w:rsidR="00E01AD5" w:rsidRPr="0006335A">
        <w:t>individual needs</w:t>
      </w:r>
      <w:r>
        <w:t>, job goals and how to achieve them</w:t>
      </w:r>
      <w:r w:rsidR="00E01AD5" w:rsidRPr="0006335A">
        <w:t xml:space="preserve">. By </w:t>
      </w:r>
      <w:r w:rsidR="00E01AD5">
        <w:t>doing</w:t>
      </w:r>
      <w:r w:rsidR="00E01AD5" w:rsidRPr="0006335A">
        <w:t xml:space="preserve"> the activities in your Job Plan you give yourself the best chance of </w:t>
      </w:r>
      <w:r>
        <w:t>getting and / or keeping a job</w:t>
      </w:r>
      <w:r w:rsidR="00E01AD5" w:rsidRPr="0006335A">
        <w:t xml:space="preserve">. </w:t>
      </w:r>
      <w:r w:rsidR="00E01AD5">
        <w:t>You</w:t>
      </w:r>
      <w:r w:rsidR="00E01AD5" w:rsidRPr="0006335A">
        <w:t xml:space="preserve"> must have a </w:t>
      </w:r>
      <w:r w:rsidR="00E01AD5">
        <w:t xml:space="preserve">current signed and approved </w:t>
      </w:r>
      <w:r w:rsidR="00E01AD5" w:rsidRPr="0006335A">
        <w:t>Job Plan</w:t>
      </w:r>
      <w:r w:rsidR="00E01AD5">
        <w:t xml:space="preserve"> to be registered with BIZLINK.</w:t>
      </w:r>
    </w:p>
    <w:p w14:paraId="3FD33B44" w14:textId="77777777" w:rsidR="0070288D" w:rsidRDefault="0070288D" w:rsidP="00024DC7">
      <w:r>
        <w:rPr>
          <w:noProof/>
        </w:rPr>
        <w:drawing>
          <wp:inline distT="0" distB="0" distL="0" distR="0" wp14:anchorId="6FF06AD6" wp14:editId="4345A9F2">
            <wp:extent cx="2869565" cy="1913255"/>
            <wp:effectExtent l="0" t="0" r="6985" b="0"/>
            <wp:docPr id="15" name="Picture 15" descr="People working on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eople working on a compute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69565" cy="1913255"/>
                    </a:xfrm>
                    <a:prstGeom prst="rect">
                      <a:avLst/>
                    </a:prstGeom>
                  </pic:spPr>
                </pic:pic>
              </a:graphicData>
            </a:graphic>
          </wp:inline>
        </w:drawing>
      </w:r>
    </w:p>
    <w:p w14:paraId="3FE76389" w14:textId="25958036" w:rsidR="00E948CB" w:rsidRPr="0006335A" w:rsidRDefault="00633578" w:rsidP="005B5AE2">
      <w:pPr>
        <w:pStyle w:val="Heading2"/>
      </w:pPr>
      <w:bookmarkStart w:id="35" w:name="_Toc137126096"/>
      <w:r w:rsidRPr="0006335A">
        <w:t>Mutual Obligation</w:t>
      </w:r>
      <w:r w:rsidR="009A5511" w:rsidRPr="0006335A">
        <w:t xml:space="preserve"> Requirements</w:t>
      </w:r>
      <w:bookmarkEnd w:id="35"/>
    </w:p>
    <w:p w14:paraId="2AE24847" w14:textId="1E9AB455" w:rsidR="00E948CB" w:rsidRPr="0006335A" w:rsidRDefault="006A7FF2" w:rsidP="00E01AD5">
      <w:r w:rsidRPr="0006335A">
        <w:t>The Department of Human Services (</w:t>
      </w:r>
      <w:r w:rsidR="00E948CB" w:rsidRPr="0006335A">
        <w:t>Centrelink</w:t>
      </w:r>
      <w:r w:rsidRPr="0006335A">
        <w:t>)</w:t>
      </w:r>
      <w:r w:rsidR="00C01D71">
        <w:t xml:space="preserve"> can </w:t>
      </w:r>
      <w:r w:rsidR="000D5F82">
        <w:t xml:space="preserve">give </w:t>
      </w:r>
      <w:r w:rsidR="00E948CB" w:rsidRPr="0006335A">
        <w:t xml:space="preserve">more detail about </w:t>
      </w:r>
      <w:r w:rsidR="00C817F7">
        <w:t xml:space="preserve">your </w:t>
      </w:r>
      <w:r w:rsidR="00C01D71">
        <w:t>M</w:t>
      </w:r>
      <w:r w:rsidR="00633578" w:rsidRPr="0006335A">
        <w:t xml:space="preserve">utual </w:t>
      </w:r>
      <w:r w:rsidRPr="0006335A">
        <w:t>O</w:t>
      </w:r>
      <w:r w:rsidR="00633578" w:rsidRPr="0006335A">
        <w:t>bligation</w:t>
      </w:r>
      <w:r w:rsidR="000D5F82">
        <w:t xml:space="preserve">s </w:t>
      </w:r>
      <w:r w:rsidR="00C817F7">
        <w:t>for</w:t>
      </w:r>
      <w:r w:rsidR="00C01D71">
        <w:t xml:space="preserve"> </w:t>
      </w:r>
      <w:r w:rsidR="00E948CB" w:rsidRPr="0006335A">
        <w:t xml:space="preserve">your </w:t>
      </w:r>
      <w:r w:rsidR="00633578" w:rsidRPr="0006335A">
        <w:t>Income Support</w:t>
      </w:r>
      <w:r w:rsidR="00E948CB" w:rsidRPr="0006335A">
        <w:t xml:space="preserve"> </w:t>
      </w:r>
      <w:r w:rsidR="00E948CB" w:rsidRPr="00E01AD5">
        <w:t>Payment</w:t>
      </w:r>
      <w:r w:rsidR="00E948CB" w:rsidRPr="0006335A">
        <w:t xml:space="preserve">. You may already have a </w:t>
      </w:r>
      <w:r w:rsidR="004A1E33" w:rsidRPr="0006335A">
        <w:t>Job Plan</w:t>
      </w:r>
      <w:r w:rsidR="00B45D5E" w:rsidRPr="0006335A">
        <w:t xml:space="preserve"> </w:t>
      </w:r>
      <w:r w:rsidR="000D5F82">
        <w:t>with</w:t>
      </w:r>
      <w:r w:rsidR="00B45D5E" w:rsidRPr="0006335A">
        <w:t xml:space="preserve"> </w:t>
      </w:r>
      <w:r w:rsidR="00E948CB" w:rsidRPr="0006335A">
        <w:t xml:space="preserve">Centrelink, usually done when your payment was granted. BIZLINK must update and regularly review your </w:t>
      </w:r>
      <w:r w:rsidR="00633578" w:rsidRPr="0006335A">
        <w:t>Job Plan</w:t>
      </w:r>
      <w:r w:rsidR="00E948CB" w:rsidRPr="0006335A">
        <w:t xml:space="preserve"> </w:t>
      </w:r>
      <w:r w:rsidR="000D5F82">
        <w:t>so</w:t>
      </w:r>
      <w:r w:rsidR="004A1E33" w:rsidRPr="0006335A">
        <w:t xml:space="preserve"> you meet your </w:t>
      </w:r>
      <w:r w:rsidRPr="0006335A">
        <w:t>M</w:t>
      </w:r>
      <w:r w:rsidR="004A1E33" w:rsidRPr="0006335A">
        <w:t xml:space="preserve">utual </w:t>
      </w:r>
      <w:r w:rsidRPr="0006335A">
        <w:t>O</w:t>
      </w:r>
      <w:r w:rsidR="004A1E33" w:rsidRPr="0006335A">
        <w:t>bligation</w:t>
      </w:r>
      <w:r w:rsidR="00E948CB" w:rsidRPr="0006335A">
        <w:t xml:space="preserve"> </w:t>
      </w:r>
      <w:r w:rsidRPr="0006335A">
        <w:t>R</w:t>
      </w:r>
      <w:r w:rsidR="00E948CB" w:rsidRPr="0006335A">
        <w:t xml:space="preserve">equirements. </w:t>
      </w:r>
    </w:p>
    <w:p w14:paraId="134D5336" w14:textId="7769A1E5" w:rsidR="0070288D" w:rsidRDefault="0070288D" w:rsidP="00E01AD5">
      <w:r w:rsidRPr="0070288D">
        <w:rPr>
          <w:noProof/>
        </w:rPr>
        <w:drawing>
          <wp:inline distT="0" distB="0" distL="0" distR="0" wp14:anchorId="5EFE8E06" wp14:editId="6D1CAD88">
            <wp:extent cx="2869565" cy="1601470"/>
            <wp:effectExtent l="0" t="0" r="6985" b="0"/>
            <wp:docPr id="16" name="Picture 16" descr="Image from https://jobsearch.gov.au/compliance showing dashboard from website about compliance eff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from https://jobsearch.gov.au/compliance showing dashboard from website about compliance effort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69565" cy="1601470"/>
                    </a:xfrm>
                    <a:prstGeom prst="rect">
                      <a:avLst/>
                    </a:prstGeom>
                    <a:noFill/>
                    <a:ln>
                      <a:noFill/>
                    </a:ln>
                  </pic:spPr>
                </pic:pic>
              </a:graphicData>
            </a:graphic>
          </wp:inline>
        </w:drawing>
      </w:r>
    </w:p>
    <w:p w14:paraId="34F4C197" w14:textId="24740E17" w:rsidR="000D5F82" w:rsidRDefault="00016525" w:rsidP="00E01AD5">
      <w:r w:rsidRPr="0006335A">
        <w:t xml:space="preserve">If you have </w:t>
      </w:r>
      <w:r w:rsidR="004A1E33" w:rsidRPr="0006335A">
        <w:t>Mutual Obligation</w:t>
      </w:r>
      <w:r w:rsidR="00E948CB" w:rsidRPr="0006335A">
        <w:t xml:space="preserve"> </w:t>
      </w:r>
      <w:r w:rsidR="004A1E33" w:rsidRPr="0006335A">
        <w:t>R</w:t>
      </w:r>
      <w:r w:rsidR="00E948CB" w:rsidRPr="0006335A">
        <w:t xml:space="preserve">equirements, the </w:t>
      </w:r>
      <w:r w:rsidR="00633578" w:rsidRPr="0006335A">
        <w:t>Job Plan</w:t>
      </w:r>
      <w:r w:rsidR="00E948CB" w:rsidRPr="0006335A">
        <w:t xml:space="preserve"> </w:t>
      </w:r>
      <w:r w:rsidRPr="0006335A">
        <w:t>is</w:t>
      </w:r>
      <w:r w:rsidR="00E948CB" w:rsidRPr="0006335A">
        <w:t xml:space="preserve"> a legal document. Your approved </w:t>
      </w:r>
      <w:r w:rsidR="00633578" w:rsidRPr="0006335A">
        <w:t>Job Plan</w:t>
      </w:r>
      <w:r w:rsidR="00E948CB" w:rsidRPr="0006335A">
        <w:t xml:space="preserve"> with BIZLINK will replace any plan </w:t>
      </w:r>
      <w:r w:rsidR="006A7FF2" w:rsidRPr="0006335A">
        <w:t>done before</w:t>
      </w:r>
      <w:r w:rsidR="00E948CB" w:rsidRPr="0006335A">
        <w:t xml:space="preserve">. You must be prepared to </w:t>
      </w:r>
      <w:r w:rsidR="000D5F82">
        <w:t>do</w:t>
      </w:r>
      <w:r w:rsidR="00E948CB" w:rsidRPr="0006335A">
        <w:t xml:space="preserve"> a </w:t>
      </w:r>
      <w:r w:rsidR="00633578" w:rsidRPr="0006335A">
        <w:t>Job Plan</w:t>
      </w:r>
      <w:r w:rsidR="00E948CB" w:rsidRPr="0006335A">
        <w:t xml:space="preserve"> for </w:t>
      </w:r>
      <w:r w:rsidR="004A1E33" w:rsidRPr="0006335A">
        <w:t>Income Support</w:t>
      </w:r>
      <w:r w:rsidR="00E948CB" w:rsidRPr="0006335A">
        <w:t xml:space="preserve"> </w:t>
      </w:r>
      <w:r w:rsidR="006A7FF2" w:rsidRPr="0006335A">
        <w:t>P</w:t>
      </w:r>
      <w:r w:rsidR="00E948CB" w:rsidRPr="0006335A">
        <w:t xml:space="preserve">ayments. If you refuse to do a </w:t>
      </w:r>
      <w:r w:rsidR="00633578" w:rsidRPr="0006335A">
        <w:t>Job Plan</w:t>
      </w:r>
      <w:r w:rsidR="00E948CB" w:rsidRPr="0006335A">
        <w:t xml:space="preserve"> or you </w:t>
      </w:r>
      <w:r w:rsidR="000D5F82" w:rsidRPr="0006335A">
        <w:t>do not</w:t>
      </w:r>
      <w:r w:rsidR="00E948CB" w:rsidRPr="0006335A">
        <w:t xml:space="preserve"> do the activities on it, and you do not have </w:t>
      </w:r>
      <w:r w:rsidR="00E948CB" w:rsidRPr="0006335A">
        <w:t xml:space="preserve">a reasonable excuse, you will not meet the conditions of your </w:t>
      </w:r>
      <w:r w:rsidR="004A1E33" w:rsidRPr="0006335A">
        <w:t>Income Support</w:t>
      </w:r>
      <w:r w:rsidR="00E948CB" w:rsidRPr="0006335A">
        <w:t xml:space="preserve"> </w:t>
      </w:r>
      <w:r w:rsidR="006A7FF2" w:rsidRPr="0006335A">
        <w:t>P</w:t>
      </w:r>
      <w:r w:rsidR="00E948CB" w:rsidRPr="0006335A">
        <w:t xml:space="preserve">ayment and your </w:t>
      </w:r>
      <w:r w:rsidR="00E948CB" w:rsidRPr="0006335A">
        <w:rPr>
          <w:b/>
          <w:bCs/>
        </w:rPr>
        <w:t>payment may be stopped</w:t>
      </w:r>
      <w:r w:rsidR="00E948CB" w:rsidRPr="0006335A">
        <w:t xml:space="preserve">. </w:t>
      </w:r>
    </w:p>
    <w:p w14:paraId="45FB8689" w14:textId="1DA9D83D" w:rsidR="00C01D71" w:rsidRDefault="00793B4A" w:rsidP="00E01AD5">
      <w:r>
        <w:t>I</w:t>
      </w:r>
      <w:r w:rsidR="00AC25F2">
        <w:t>nformation about compliance</w:t>
      </w:r>
      <w:r>
        <w:t xml:space="preserve"> is available</w:t>
      </w:r>
      <w:r w:rsidR="00AC25F2">
        <w:t xml:space="preserve"> at </w:t>
      </w:r>
      <w:hyperlink r:id="rId41" w:tooltip="Link to Workforce Australia website for Compliance" w:history="1">
        <w:r w:rsidR="00F816D7">
          <w:rPr>
            <w:rStyle w:val="Hyperlink"/>
          </w:rPr>
          <w:t>Compliance Mutual Obligation</w:t>
        </w:r>
      </w:hyperlink>
      <w:r w:rsidR="00F936ED" w:rsidRPr="0006335A">
        <w:t xml:space="preserve">, </w:t>
      </w:r>
      <w:r w:rsidR="00AC25F2">
        <w:t xml:space="preserve">which details </w:t>
      </w:r>
      <w:r w:rsidR="00F936ED" w:rsidRPr="0006335A">
        <w:t>the importance of keeping your appointment with your Employment Service Provider</w:t>
      </w:r>
      <w:r w:rsidR="00C01D71">
        <w:t xml:space="preserve"> (BIZLINK)</w:t>
      </w:r>
      <w:r w:rsidR="00F936ED" w:rsidRPr="0006335A">
        <w:t xml:space="preserve">. </w:t>
      </w:r>
    </w:p>
    <w:p w14:paraId="5D651F31" w14:textId="411C7014" w:rsidR="00F936ED" w:rsidRPr="0006335A" w:rsidRDefault="00965D61" w:rsidP="00E01AD5">
      <w:r w:rsidRPr="00101639">
        <w:t>You need to know about the</w:t>
      </w:r>
      <w:r>
        <w:t xml:space="preserve"> Compliance System</w:t>
      </w:r>
      <w:r w:rsidRPr="00101639">
        <w:t xml:space="preserve"> if you have mutual obligation requirements. You will get </w:t>
      </w:r>
      <w:r w:rsidRPr="00793B4A">
        <w:rPr>
          <w:b/>
        </w:rPr>
        <w:t>demerits</w:t>
      </w:r>
      <w:r w:rsidRPr="00101639">
        <w:t xml:space="preserve"> if you </w:t>
      </w:r>
      <w:r w:rsidR="000D5F82" w:rsidRPr="00101639">
        <w:t>do not</w:t>
      </w:r>
      <w:r w:rsidRPr="00101639">
        <w:t xml:space="preserve"> meet your requirements and you could lose some or </w:t>
      </w:r>
      <w:r w:rsidR="00ED6146" w:rsidRPr="00101639">
        <w:t>all</w:t>
      </w:r>
      <w:r w:rsidRPr="00101639">
        <w:t xml:space="preserve"> </w:t>
      </w:r>
      <w:r w:rsidR="00ED6146">
        <w:t xml:space="preserve">of </w:t>
      </w:r>
      <w:r w:rsidRPr="00101639">
        <w:t>your payments.</w:t>
      </w:r>
      <w:r w:rsidRPr="00101639">
        <w:rPr>
          <w:lang w:val="en-US"/>
        </w:rPr>
        <w:t xml:space="preserve"> If you have any questions talk with your Coordinator.</w:t>
      </w:r>
    </w:p>
    <w:p w14:paraId="76DD8F7D" w14:textId="0785233E" w:rsidR="000A25B7" w:rsidRDefault="000A25B7" w:rsidP="000A25B7">
      <w:pPr>
        <w:jc w:val="center"/>
      </w:pPr>
      <w:r w:rsidRPr="000A25B7">
        <w:rPr>
          <w:noProof/>
        </w:rPr>
        <w:drawing>
          <wp:inline distT="0" distB="0" distL="0" distR="0" wp14:anchorId="30CBEC42" wp14:editId="3304BE53">
            <wp:extent cx="2415942" cy="2258764"/>
            <wp:effectExtent l="0" t="0" r="3810" b="8255"/>
            <wp:docPr id="19" name="Picture 19" descr="Understanding Compliance Zones from https://jobsearch.gov.au/compliance image of exclamation point in red cirle &quot;Warning 1-5 Demeri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Understanding Compliance Zones from https://jobsearch.gov.au/compliance image of exclamation point in red cirle &quot;Warning 1-5 Demerits&quo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21875" cy="2264311"/>
                    </a:xfrm>
                    <a:prstGeom prst="rect">
                      <a:avLst/>
                    </a:prstGeom>
                    <a:noFill/>
                    <a:ln>
                      <a:noFill/>
                    </a:ln>
                  </pic:spPr>
                </pic:pic>
              </a:graphicData>
            </a:graphic>
          </wp:inline>
        </w:drawing>
      </w:r>
    </w:p>
    <w:p w14:paraId="78ED93D2" w14:textId="77777777" w:rsidR="00E948CB" w:rsidRPr="0006335A" w:rsidRDefault="00C01D71" w:rsidP="00E01AD5">
      <w:pPr>
        <w:pStyle w:val="Heading2"/>
      </w:pPr>
      <w:bookmarkStart w:id="36" w:name="_Toc137126097"/>
      <w:r>
        <w:t>No</w:t>
      </w:r>
      <w:r w:rsidR="004A1E33" w:rsidRPr="0006335A">
        <w:t xml:space="preserve"> Mutual Obligation</w:t>
      </w:r>
      <w:bookmarkEnd w:id="36"/>
    </w:p>
    <w:p w14:paraId="5C35D71C" w14:textId="77777777" w:rsidR="00793B4A" w:rsidRDefault="00825A64" w:rsidP="00E01AD5">
      <w:r w:rsidRPr="0006335A">
        <w:t>Client</w:t>
      </w:r>
      <w:r w:rsidR="00E948CB" w:rsidRPr="0006335A">
        <w:t xml:space="preserve">s who do not have </w:t>
      </w:r>
      <w:r w:rsidR="004A1E33" w:rsidRPr="0006335A">
        <w:t>Mutual Obligation R</w:t>
      </w:r>
      <w:r w:rsidR="00B45D5E" w:rsidRPr="0006335A">
        <w:t>equirement</w:t>
      </w:r>
      <w:r w:rsidR="0053352F" w:rsidRPr="0006335A">
        <w:t>s</w:t>
      </w:r>
      <w:r w:rsidR="00E948CB" w:rsidRPr="0006335A">
        <w:t xml:space="preserve"> </w:t>
      </w:r>
      <w:r w:rsidR="004A1E33" w:rsidRPr="0006335A">
        <w:t xml:space="preserve">still </w:t>
      </w:r>
      <w:r w:rsidR="00E948CB" w:rsidRPr="0006335A">
        <w:t xml:space="preserve">sign a </w:t>
      </w:r>
      <w:r w:rsidR="00633578" w:rsidRPr="0006335A">
        <w:t>Job Plan</w:t>
      </w:r>
      <w:r w:rsidR="00A35FA7">
        <w:t>,</w:t>
      </w:r>
      <w:r w:rsidR="00E948CB" w:rsidRPr="0006335A">
        <w:t xml:space="preserve"> but it will not be legally binding</w:t>
      </w:r>
      <w:r w:rsidR="00A35FA7">
        <w:t>.</w:t>
      </w:r>
      <w:r w:rsidR="00E948CB" w:rsidRPr="0006335A">
        <w:t xml:space="preserve"> </w:t>
      </w:r>
      <w:r w:rsidR="00A35FA7">
        <w:t xml:space="preserve">Which means </w:t>
      </w:r>
      <w:r w:rsidR="00E948CB" w:rsidRPr="0006335A">
        <w:t xml:space="preserve">no compliance action can be taken if the </w:t>
      </w:r>
      <w:r w:rsidR="0053352F" w:rsidRPr="0006335A">
        <w:t>client</w:t>
      </w:r>
      <w:r w:rsidR="00E948CB" w:rsidRPr="0006335A">
        <w:t xml:space="preserve"> chooses not </w:t>
      </w:r>
      <w:r w:rsidR="00A35FA7">
        <w:t xml:space="preserve">to </w:t>
      </w:r>
      <w:r w:rsidR="00E948CB" w:rsidRPr="0006335A">
        <w:t xml:space="preserve">complete the voluntary activities listed on the </w:t>
      </w:r>
      <w:r w:rsidR="00633578" w:rsidRPr="0006335A">
        <w:t>Job Plan</w:t>
      </w:r>
      <w:r w:rsidR="00E948CB" w:rsidRPr="0006335A">
        <w:t>.</w:t>
      </w:r>
    </w:p>
    <w:p w14:paraId="6B852DCE" w14:textId="77777777" w:rsidR="00ED6146" w:rsidRDefault="00ED6146" w:rsidP="00ED6146">
      <w:pPr>
        <w:pStyle w:val="Heading2"/>
      </w:pPr>
      <w:bookmarkStart w:id="37" w:name="_Toc137126098"/>
      <w:r>
        <w:t>Appointments</w:t>
      </w:r>
      <w:bookmarkEnd w:id="37"/>
    </w:p>
    <w:p w14:paraId="6F3B278D" w14:textId="77777777" w:rsidR="00ED6146" w:rsidRPr="0006335A" w:rsidRDefault="00ED6146" w:rsidP="00ED6146">
      <w:r w:rsidRPr="0006335A">
        <w:t>If you get Income Support Payments from the Department of Human Services (Centrelink) that has Mutual Obligation Requirements, then you</w:t>
      </w:r>
      <w:r>
        <w:t xml:space="preserve"> must </w:t>
      </w:r>
      <w:r w:rsidRPr="0006335A">
        <w:t>attend your appointments or contact us to discuss any changes to your appointment.</w:t>
      </w:r>
    </w:p>
    <w:p w14:paraId="4B6945D5" w14:textId="77777777" w:rsidR="00ED6146" w:rsidRPr="0006335A" w:rsidRDefault="00ED6146" w:rsidP="00ED6146">
      <w:r>
        <w:t>Your</w:t>
      </w:r>
      <w:r w:rsidRPr="0006335A">
        <w:t xml:space="preserve"> Coordinator </w:t>
      </w:r>
      <w:r>
        <w:t xml:space="preserve">can </w:t>
      </w:r>
      <w:r w:rsidRPr="0006335A">
        <w:t>explain how these requirements may affect you.</w:t>
      </w:r>
    </w:p>
    <w:p w14:paraId="4D4CCDCF" w14:textId="04D779F2" w:rsidR="00ED6146" w:rsidRDefault="00ED6146" w:rsidP="00E01AD5">
      <w:pPr>
        <w:sectPr w:rsidR="00ED6146" w:rsidSect="00793B4A">
          <w:type w:val="continuous"/>
          <w:pgSz w:w="11906" w:h="16838"/>
          <w:pgMar w:top="1440" w:right="1080" w:bottom="1440" w:left="1080" w:header="708" w:footer="708" w:gutter="0"/>
          <w:cols w:num="2" w:space="708"/>
          <w:docGrid w:linePitch="381"/>
        </w:sectPr>
      </w:pPr>
    </w:p>
    <w:p w14:paraId="1680550B" w14:textId="6469E55F" w:rsidR="00E948CB" w:rsidRPr="0006335A" w:rsidRDefault="00E948CB" w:rsidP="00E01AD5"/>
    <w:p w14:paraId="680E8319" w14:textId="77777777" w:rsidR="000245C0" w:rsidRDefault="000245C0" w:rsidP="000D5F82">
      <w:pPr>
        <w:jc w:val="center"/>
      </w:pPr>
      <w:r>
        <w:rPr>
          <w:noProof/>
          <w:lang w:eastAsia="en-AU"/>
        </w:rPr>
        <w:drawing>
          <wp:inline distT="0" distB="0" distL="0" distR="0" wp14:anchorId="3D4EF1E3" wp14:editId="7B8A08E3">
            <wp:extent cx="4740250" cy="786384"/>
            <wp:effectExtent l="0" t="0" r="3810" b="0"/>
            <wp:docPr id="7" name="Picture 7" descr="Australian Government, Department of Social Services and Disability Employment Services Logo" title="Logo"/>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Social Services and Disability Employment Services Logo" title="Logo"/>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809045" cy="797797"/>
                    </a:xfrm>
                    <a:prstGeom prst="rect">
                      <a:avLst/>
                    </a:prstGeom>
                  </pic:spPr>
                </pic:pic>
              </a:graphicData>
            </a:graphic>
          </wp:inline>
        </w:drawing>
      </w:r>
    </w:p>
    <w:p w14:paraId="0FC83BB0" w14:textId="77777777" w:rsidR="002120B3" w:rsidRPr="00470EE2" w:rsidRDefault="00E02878" w:rsidP="00470EE2">
      <w:pPr>
        <w:pStyle w:val="Heading1"/>
        <w:jc w:val="center"/>
        <w:rPr>
          <w:color w:val="auto"/>
        </w:rPr>
      </w:pPr>
      <w:bookmarkStart w:id="38" w:name="_Toc137126099"/>
      <w:r w:rsidRPr="00470EE2">
        <w:rPr>
          <w:color w:val="auto"/>
        </w:rPr>
        <w:t xml:space="preserve">DISABILITY </w:t>
      </w:r>
      <w:r w:rsidR="001802C7" w:rsidRPr="00470EE2">
        <w:rPr>
          <w:color w:val="auto"/>
        </w:rPr>
        <w:t xml:space="preserve">EMPLOYMENT SERVICES </w:t>
      </w:r>
      <w:r w:rsidR="002120B3" w:rsidRPr="00470EE2">
        <w:rPr>
          <w:color w:val="auto"/>
        </w:rPr>
        <w:t>CODE OF PRACTICE</w:t>
      </w:r>
      <w:bookmarkEnd w:id="38"/>
    </w:p>
    <w:p w14:paraId="0FA68E1B" w14:textId="77777777" w:rsidR="008C6575" w:rsidRPr="00470EE2" w:rsidRDefault="000245C0" w:rsidP="00470EE2">
      <w:pPr>
        <w:spacing w:line="240" w:lineRule="auto"/>
        <w:rPr>
          <w:szCs w:val="24"/>
        </w:rPr>
      </w:pPr>
      <w:r w:rsidRPr="00470EE2">
        <w:rPr>
          <w:szCs w:val="24"/>
        </w:rPr>
        <w:t>Organisations contracted to deliver Australian Government funded Disability Employment Services (DES) have agreed, and are committed, to observe the DES Code of Practice. This Code of Practice sets out the principles and standards that underpin the delivery of DES and other services, to increase employment outcomes and participation in economic activities in Australia especially for disadvantaged client groups.</w:t>
      </w:r>
    </w:p>
    <w:p w14:paraId="03A65A02" w14:textId="77777777" w:rsidR="000245C0" w:rsidRPr="00470EE2" w:rsidRDefault="000245C0" w:rsidP="00470EE2">
      <w:pPr>
        <w:spacing w:line="240" w:lineRule="auto"/>
        <w:rPr>
          <w:szCs w:val="24"/>
        </w:rPr>
        <w:sectPr w:rsidR="000245C0" w:rsidRPr="00470EE2" w:rsidSect="00014028">
          <w:headerReference w:type="default" r:id="rId44"/>
          <w:pgSz w:w="11906" w:h="16838"/>
          <w:pgMar w:top="1247" w:right="1077" w:bottom="1247" w:left="1077" w:header="142" w:footer="708" w:gutter="0"/>
          <w:cols w:space="708"/>
          <w:docGrid w:linePitch="381"/>
        </w:sectPr>
      </w:pPr>
    </w:p>
    <w:p w14:paraId="1FD7BB0C" w14:textId="77777777" w:rsidR="000245C0" w:rsidRPr="00470EE2" w:rsidRDefault="000245C0" w:rsidP="00470EE2">
      <w:pPr>
        <w:spacing w:line="240" w:lineRule="auto"/>
        <w:rPr>
          <w:szCs w:val="24"/>
        </w:rPr>
      </w:pPr>
      <w:r w:rsidRPr="00470EE2">
        <w:rPr>
          <w:b/>
          <w:bCs/>
          <w:szCs w:val="24"/>
        </w:rPr>
        <w:t>We commit to working with our clients, employees, sub-contractors, and other providers to deliver quality employment services by</w:t>
      </w:r>
      <w:r w:rsidRPr="00470EE2">
        <w:rPr>
          <w:szCs w:val="24"/>
        </w:rPr>
        <w:t>:</w:t>
      </w:r>
    </w:p>
    <w:p w14:paraId="322F774E" w14:textId="77777777" w:rsidR="000245C0" w:rsidRPr="00470EE2" w:rsidRDefault="000245C0" w:rsidP="00470EE2">
      <w:pPr>
        <w:pStyle w:val="ListParagraph"/>
        <w:numPr>
          <w:ilvl w:val="0"/>
          <w:numId w:val="66"/>
        </w:numPr>
        <w:spacing w:line="240" w:lineRule="auto"/>
      </w:pPr>
      <w:r w:rsidRPr="00470EE2">
        <w:t>Ensuring staff have the skills and experience they need to provide quality and culturally sensitive services to job seekers</w:t>
      </w:r>
      <w:r w:rsidRPr="00470EE2">
        <w:rPr>
          <w:vertAlign w:val="superscript"/>
        </w:rPr>
        <w:t>1</w:t>
      </w:r>
      <w:r w:rsidRPr="00470EE2">
        <w:t>, employers and local communities</w:t>
      </w:r>
    </w:p>
    <w:p w14:paraId="6200AACC" w14:textId="77777777" w:rsidR="000245C0" w:rsidRPr="00470EE2" w:rsidRDefault="000245C0" w:rsidP="00470EE2">
      <w:pPr>
        <w:pStyle w:val="ListParagraph"/>
        <w:numPr>
          <w:ilvl w:val="0"/>
          <w:numId w:val="66"/>
        </w:numPr>
        <w:spacing w:line="240" w:lineRule="auto"/>
      </w:pPr>
      <w:r w:rsidRPr="00470EE2">
        <w:t xml:space="preserve">Working in collaborative partnerships with stakeholders and communities to identify needs and how they can be met </w:t>
      </w:r>
    </w:p>
    <w:p w14:paraId="4EA54E8B" w14:textId="77777777" w:rsidR="000245C0" w:rsidRPr="00470EE2" w:rsidRDefault="000245C0" w:rsidP="00470EE2">
      <w:pPr>
        <w:pStyle w:val="ListParagraph"/>
        <w:numPr>
          <w:ilvl w:val="0"/>
          <w:numId w:val="66"/>
        </w:numPr>
        <w:spacing w:line="240" w:lineRule="auto"/>
      </w:pPr>
      <w:r w:rsidRPr="00470EE2">
        <w:t xml:space="preserve">Behaving ethically and acting with honesty, due care and diligence </w:t>
      </w:r>
    </w:p>
    <w:p w14:paraId="36C2FCB1" w14:textId="77777777" w:rsidR="000245C0" w:rsidRPr="00470EE2" w:rsidRDefault="000245C0" w:rsidP="00470EE2">
      <w:pPr>
        <w:pStyle w:val="ListParagraph"/>
        <w:numPr>
          <w:ilvl w:val="0"/>
          <w:numId w:val="66"/>
        </w:numPr>
        <w:spacing w:line="240" w:lineRule="auto"/>
      </w:pPr>
      <w:r w:rsidRPr="00470EE2">
        <w:t>Being open and accountable</w:t>
      </w:r>
    </w:p>
    <w:p w14:paraId="7164F61A" w14:textId="77777777" w:rsidR="000245C0" w:rsidRPr="00470EE2" w:rsidRDefault="000245C0" w:rsidP="00470EE2">
      <w:pPr>
        <w:pStyle w:val="ListParagraph"/>
        <w:numPr>
          <w:ilvl w:val="0"/>
          <w:numId w:val="66"/>
        </w:numPr>
        <w:spacing w:line="240" w:lineRule="auto"/>
      </w:pPr>
      <w:r w:rsidRPr="00470EE2">
        <w:t xml:space="preserve">Avoiding any practice or activity, which a provider could reasonably foresee, that might bring Disability Employment Services into disrepute </w:t>
      </w:r>
    </w:p>
    <w:p w14:paraId="4942418D" w14:textId="77777777" w:rsidR="000245C0" w:rsidRPr="00470EE2" w:rsidRDefault="000245C0" w:rsidP="00470EE2">
      <w:pPr>
        <w:pStyle w:val="ListParagraph"/>
        <w:numPr>
          <w:ilvl w:val="0"/>
          <w:numId w:val="66"/>
        </w:numPr>
        <w:spacing w:line="240" w:lineRule="auto"/>
      </w:pPr>
      <w:r w:rsidRPr="00470EE2">
        <w:t>Sensitively managing any information collected</w:t>
      </w:r>
    </w:p>
    <w:p w14:paraId="6DF68324" w14:textId="77777777" w:rsidR="000245C0" w:rsidRPr="00470EE2" w:rsidRDefault="000245C0" w:rsidP="00470EE2">
      <w:pPr>
        <w:spacing w:line="240" w:lineRule="auto"/>
        <w:rPr>
          <w:szCs w:val="24"/>
        </w:rPr>
      </w:pPr>
      <w:r w:rsidRPr="00470EE2">
        <w:rPr>
          <w:b/>
          <w:bCs/>
          <w:szCs w:val="24"/>
        </w:rPr>
        <w:t>We commit to helping each job seeker find their pathway into employment by</w:t>
      </w:r>
      <w:r w:rsidRPr="00470EE2">
        <w:rPr>
          <w:szCs w:val="24"/>
        </w:rPr>
        <w:t>:</w:t>
      </w:r>
    </w:p>
    <w:p w14:paraId="2511E20F" w14:textId="77777777" w:rsidR="000245C0" w:rsidRPr="00470EE2" w:rsidRDefault="000245C0" w:rsidP="00470EE2">
      <w:pPr>
        <w:pStyle w:val="ListParagraph"/>
        <w:numPr>
          <w:ilvl w:val="0"/>
          <w:numId w:val="66"/>
        </w:numPr>
        <w:spacing w:line="240" w:lineRule="auto"/>
      </w:pPr>
      <w:r w:rsidRPr="00470EE2">
        <w:t>Meeting the Service Guarantees</w:t>
      </w:r>
    </w:p>
    <w:p w14:paraId="3A1A152B" w14:textId="77777777" w:rsidR="000245C0" w:rsidRPr="00470EE2" w:rsidRDefault="000245C0" w:rsidP="00470EE2">
      <w:pPr>
        <w:pStyle w:val="ListParagraph"/>
        <w:numPr>
          <w:ilvl w:val="0"/>
          <w:numId w:val="66"/>
        </w:numPr>
        <w:spacing w:line="240" w:lineRule="auto"/>
      </w:pPr>
      <w:r w:rsidRPr="00470EE2">
        <w:t xml:space="preserve">Tailoring assistance to the job seekers’ personal circumstances, skills, abilities and aspirations </w:t>
      </w:r>
    </w:p>
    <w:p w14:paraId="15AAE38C" w14:textId="77777777" w:rsidR="000245C0" w:rsidRPr="00470EE2" w:rsidRDefault="000245C0" w:rsidP="00470EE2">
      <w:pPr>
        <w:pStyle w:val="ListParagraph"/>
        <w:numPr>
          <w:ilvl w:val="0"/>
          <w:numId w:val="66"/>
        </w:numPr>
        <w:spacing w:line="240" w:lineRule="auto"/>
      </w:pPr>
      <w:r w:rsidRPr="00470EE2">
        <w:t>Using available Government funding appropriately to support job seekers</w:t>
      </w:r>
    </w:p>
    <w:p w14:paraId="57E82BED" w14:textId="77777777" w:rsidR="000245C0" w:rsidRPr="00470EE2" w:rsidRDefault="000245C0" w:rsidP="00470EE2">
      <w:pPr>
        <w:pStyle w:val="ListParagraph"/>
        <w:numPr>
          <w:ilvl w:val="0"/>
          <w:numId w:val="66"/>
        </w:numPr>
        <w:spacing w:line="240" w:lineRule="auto"/>
      </w:pPr>
      <w:r w:rsidRPr="00470EE2">
        <w:t>Treating every job seeker fairly and with respect</w:t>
      </w:r>
    </w:p>
    <w:p w14:paraId="00EA1A8A" w14:textId="77777777" w:rsidR="000245C0" w:rsidRPr="00470EE2" w:rsidRDefault="000245C0" w:rsidP="00470EE2">
      <w:pPr>
        <w:pStyle w:val="ListParagraph"/>
        <w:numPr>
          <w:ilvl w:val="0"/>
          <w:numId w:val="66"/>
        </w:numPr>
        <w:spacing w:line="240" w:lineRule="auto"/>
      </w:pPr>
      <w:r w:rsidRPr="00470EE2">
        <w:t>Providing a fair and accessible feedback process</w:t>
      </w:r>
    </w:p>
    <w:p w14:paraId="3008C1C7" w14:textId="4D916027" w:rsidR="000245C0" w:rsidRPr="00470EE2" w:rsidRDefault="000245C0" w:rsidP="00470EE2">
      <w:pPr>
        <w:spacing w:line="240" w:lineRule="auto"/>
        <w:rPr>
          <w:szCs w:val="24"/>
        </w:rPr>
      </w:pPr>
      <w:r w:rsidRPr="00470EE2">
        <w:rPr>
          <w:b/>
          <w:bCs/>
          <w:szCs w:val="24"/>
        </w:rPr>
        <w:t>We commit to assisting employers meet their skill and labour shortage needs by</w:t>
      </w:r>
      <w:r w:rsidRPr="00470EE2">
        <w:rPr>
          <w:szCs w:val="24"/>
        </w:rPr>
        <w:t>:</w:t>
      </w:r>
    </w:p>
    <w:p w14:paraId="5AFEB820" w14:textId="77777777" w:rsidR="000245C0" w:rsidRPr="00470EE2" w:rsidRDefault="000245C0" w:rsidP="00470EE2">
      <w:pPr>
        <w:pStyle w:val="ListParagraph"/>
        <w:numPr>
          <w:ilvl w:val="0"/>
          <w:numId w:val="66"/>
        </w:numPr>
        <w:spacing w:line="240" w:lineRule="auto"/>
      </w:pPr>
      <w:r w:rsidRPr="00470EE2">
        <w:t>Working with employers to identify job and industry specific training needs and how they can be met</w:t>
      </w:r>
    </w:p>
    <w:p w14:paraId="78EA77E1" w14:textId="77777777" w:rsidR="000245C0" w:rsidRPr="00470EE2" w:rsidRDefault="000245C0" w:rsidP="00470EE2">
      <w:pPr>
        <w:pStyle w:val="ListParagraph"/>
        <w:numPr>
          <w:ilvl w:val="0"/>
          <w:numId w:val="66"/>
        </w:numPr>
        <w:spacing w:line="240" w:lineRule="auto"/>
      </w:pPr>
      <w:r w:rsidRPr="00470EE2">
        <w:t>Referring the most appropriately qualified and experienced job seekers available</w:t>
      </w:r>
    </w:p>
    <w:p w14:paraId="5605E993" w14:textId="77777777" w:rsidR="000245C0" w:rsidRPr="00470EE2" w:rsidRDefault="000245C0" w:rsidP="00470EE2">
      <w:pPr>
        <w:pStyle w:val="ListParagraph"/>
        <w:numPr>
          <w:ilvl w:val="0"/>
          <w:numId w:val="66"/>
        </w:numPr>
        <w:spacing w:line="240" w:lineRule="auto"/>
      </w:pPr>
      <w:r w:rsidRPr="00470EE2">
        <w:t xml:space="preserve">Providing a timely response to employer inquiries </w:t>
      </w:r>
    </w:p>
    <w:p w14:paraId="634F4481" w14:textId="77777777" w:rsidR="000245C0" w:rsidRPr="00470EE2" w:rsidRDefault="000245C0" w:rsidP="00470EE2">
      <w:pPr>
        <w:spacing w:line="240" w:lineRule="auto"/>
        <w:rPr>
          <w:szCs w:val="24"/>
        </w:rPr>
      </w:pPr>
      <w:r w:rsidRPr="00470EE2">
        <w:rPr>
          <w:b/>
          <w:bCs/>
          <w:szCs w:val="24"/>
        </w:rPr>
        <w:t>The Australian Government will support Disability Employment Services providers in achieving these standards by</w:t>
      </w:r>
      <w:r w:rsidRPr="00470EE2">
        <w:rPr>
          <w:szCs w:val="24"/>
        </w:rPr>
        <w:t>:</w:t>
      </w:r>
    </w:p>
    <w:p w14:paraId="7303ECBD" w14:textId="77777777" w:rsidR="000245C0" w:rsidRPr="00470EE2" w:rsidRDefault="000245C0" w:rsidP="00470EE2">
      <w:pPr>
        <w:pStyle w:val="ListParagraph"/>
        <w:numPr>
          <w:ilvl w:val="0"/>
          <w:numId w:val="66"/>
        </w:numPr>
        <w:spacing w:line="240" w:lineRule="auto"/>
      </w:pPr>
      <w:r w:rsidRPr="00470EE2">
        <w:t>Evaluating and sharing best practice to enable continuous improvement in the delivery of DES</w:t>
      </w:r>
    </w:p>
    <w:p w14:paraId="789E13BB" w14:textId="77777777" w:rsidR="000245C0" w:rsidRPr="00470EE2" w:rsidRDefault="000245C0" w:rsidP="00470EE2">
      <w:pPr>
        <w:pStyle w:val="ListParagraph"/>
        <w:numPr>
          <w:ilvl w:val="0"/>
          <w:numId w:val="66"/>
        </w:numPr>
        <w:spacing w:line="240" w:lineRule="auto"/>
      </w:pPr>
      <w:r w:rsidRPr="00470EE2">
        <w:t>Providing a customer service line, free call 1800 805 260, for job seekers to raise any concerns or problems they have with their provider</w:t>
      </w:r>
    </w:p>
    <w:p w14:paraId="29625C4C" w14:textId="77777777" w:rsidR="003F0597" w:rsidRDefault="000245C0" w:rsidP="00470EE2">
      <w:pPr>
        <w:pStyle w:val="ListParagraph"/>
        <w:numPr>
          <w:ilvl w:val="0"/>
          <w:numId w:val="66"/>
        </w:numPr>
        <w:spacing w:line="240" w:lineRule="auto"/>
      </w:pPr>
      <w:r w:rsidRPr="00470EE2">
        <w:t>Also providing a Complaints Resolution and Referral Service, free call 1800 880 052, an independent complaints resolution services for people using Australian Government funded disability employment and advocacy services.</w:t>
      </w:r>
    </w:p>
    <w:p w14:paraId="267E889A" w14:textId="0AC8E653" w:rsidR="00FD3BE1" w:rsidRDefault="00FD3BE1" w:rsidP="00FD3BE1">
      <w:pPr>
        <w:spacing w:line="240" w:lineRule="auto"/>
      </w:pPr>
      <w:r w:rsidRPr="007658C1">
        <w:rPr>
          <w:sz w:val="20"/>
          <w:szCs w:val="20"/>
        </w:rPr>
        <w:t xml:space="preserve">Ref: </w:t>
      </w:r>
      <w:hyperlink r:id="rId45" w:history="1">
        <w:r w:rsidRPr="007658C1">
          <w:rPr>
            <w:rStyle w:val="Hyperlink"/>
            <w:sz w:val="20"/>
            <w:szCs w:val="20"/>
          </w:rPr>
          <w:t>https://ecsnaccess.gov.au/sites/SecureSitePortal</w:t>
        </w:r>
      </w:hyperlink>
    </w:p>
    <w:p w14:paraId="644CDE0C" w14:textId="77777777" w:rsidR="00FD3BE1" w:rsidRDefault="00FD3BE1" w:rsidP="00FD3BE1">
      <w:pPr>
        <w:spacing w:line="240" w:lineRule="auto"/>
      </w:pPr>
    </w:p>
    <w:p w14:paraId="1F6A6AF8" w14:textId="39F3D8D3" w:rsidR="00FD3BE1" w:rsidRPr="00470EE2" w:rsidRDefault="00FD3BE1" w:rsidP="00FD3BE1">
      <w:pPr>
        <w:spacing w:line="240" w:lineRule="auto"/>
        <w:sectPr w:rsidR="00FD3BE1" w:rsidRPr="00470EE2" w:rsidSect="000245C0">
          <w:type w:val="continuous"/>
          <w:pgSz w:w="11906" w:h="16838"/>
          <w:pgMar w:top="1247" w:right="1077" w:bottom="1247" w:left="1077" w:header="142" w:footer="708" w:gutter="0"/>
          <w:cols w:num="2" w:space="708"/>
          <w:docGrid w:linePitch="381"/>
        </w:sectPr>
      </w:pPr>
    </w:p>
    <w:p w14:paraId="1672CBAD" w14:textId="4CFC7B32" w:rsidR="007658C1" w:rsidRDefault="007658C1" w:rsidP="00024DC7">
      <w:r>
        <w:rPr>
          <w:noProof/>
        </w:rPr>
        <w:lastRenderedPageBreak/>
        <w:drawing>
          <wp:anchor distT="0" distB="0" distL="114300" distR="114300" simplePos="0" relativeHeight="251992064" behindDoc="0" locked="0" layoutInCell="1" allowOverlap="1" wp14:anchorId="0D0F14B8" wp14:editId="43C71DF5">
            <wp:simplePos x="1404594" y="942680"/>
            <wp:positionH relativeFrom="margin">
              <wp:align>center</wp:align>
            </wp:positionH>
            <wp:positionV relativeFrom="margin">
              <wp:align>top</wp:align>
            </wp:positionV>
            <wp:extent cx="4740250" cy="786384"/>
            <wp:effectExtent l="0" t="0" r="3810" b="0"/>
            <wp:wrapSquare wrapText="bothSides"/>
            <wp:docPr id="6" name="Picture 6" descr="Australian Government, Department of Social Services and Disability Employment Services Logo" title="Logo"/>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Social Services and Disability Employment Services Logo" title="Logo"/>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40250" cy="786384"/>
                    </a:xfrm>
                    <a:prstGeom prst="rect">
                      <a:avLst/>
                    </a:prstGeom>
                  </pic:spPr>
                </pic:pic>
              </a:graphicData>
            </a:graphic>
          </wp:anchor>
        </w:drawing>
      </w:r>
    </w:p>
    <w:p w14:paraId="7B0CAD3C" w14:textId="75432A4D" w:rsidR="009E5379" w:rsidRPr="00024DC7" w:rsidRDefault="009E5379" w:rsidP="00F92B66">
      <w:pPr>
        <w:pStyle w:val="Heading1"/>
        <w:jc w:val="center"/>
        <w:rPr>
          <w:color w:val="auto"/>
        </w:rPr>
      </w:pPr>
      <w:bookmarkStart w:id="39" w:name="_Hlk136772527"/>
      <w:bookmarkStart w:id="40" w:name="_Toc137126100"/>
      <w:r w:rsidRPr="00024DC7">
        <w:rPr>
          <w:color w:val="auto"/>
        </w:rPr>
        <w:t xml:space="preserve">DISABILITY EMPLOYMENT SERVICES </w:t>
      </w:r>
      <w:r w:rsidR="00F92B66" w:rsidRPr="00024DC7">
        <w:rPr>
          <w:color w:val="auto"/>
        </w:rPr>
        <w:t>-</w:t>
      </w:r>
      <w:r w:rsidRPr="00024DC7">
        <w:rPr>
          <w:color w:val="auto"/>
        </w:rPr>
        <w:t xml:space="preserve"> SERVICE GUARANTEE</w:t>
      </w:r>
      <w:bookmarkEnd w:id="40"/>
    </w:p>
    <w:p w14:paraId="305EC372" w14:textId="77777777" w:rsidR="009E5379" w:rsidRPr="00432E3A" w:rsidRDefault="009E5379" w:rsidP="00E01AD5">
      <w:pPr>
        <w:rPr>
          <w:lang w:eastAsia="en-AU"/>
        </w:rPr>
        <w:sectPr w:rsidR="009E5379" w:rsidRPr="00432E3A" w:rsidSect="009E5379">
          <w:pgSz w:w="11906" w:h="16838"/>
          <w:pgMar w:top="1440" w:right="1080" w:bottom="1440" w:left="1080" w:header="142" w:footer="708" w:gutter="0"/>
          <w:cols w:space="708"/>
          <w:docGrid w:linePitch="381"/>
        </w:sectPr>
      </w:pPr>
    </w:p>
    <w:p w14:paraId="7BCB77D4" w14:textId="77777777" w:rsidR="00A63303" w:rsidRPr="008E1504" w:rsidRDefault="00A63303" w:rsidP="008E1504">
      <w:pPr>
        <w:jc w:val="left"/>
        <w:rPr>
          <w:b/>
          <w:bCs/>
        </w:rPr>
      </w:pPr>
      <w:r w:rsidRPr="008E1504">
        <w:rPr>
          <w:b/>
          <w:bCs/>
        </w:rPr>
        <w:t xml:space="preserve">Disability Employment Services – </w:t>
      </w:r>
      <w:r w:rsidRPr="008E1504">
        <w:rPr>
          <w:b/>
          <w:bCs/>
        </w:rPr>
        <w:br/>
        <w:t>Your Service Guarantee</w:t>
      </w:r>
    </w:p>
    <w:p w14:paraId="47C0F7C0" w14:textId="77777777" w:rsidR="00A63303" w:rsidRPr="00FD3BE1" w:rsidRDefault="00A63303" w:rsidP="00FD3BE1">
      <w:pPr>
        <w:pStyle w:val="chaptertext"/>
        <w:spacing w:before="0"/>
        <w:jc w:val="both"/>
        <w:rPr>
          <w:rFonts w:ascii="Arial Narrow" w:hAnsi="Arial Narrow"/>
        </w:rPr>
      </w:pPr>
      <w:r w:rsidRPr="00FD3BE1">
        <w:rPr>
          <w:rFonts w:ascii="Arial Narrow" w:hAnsi="Arial Narrow"/>
        </w:rPr>
        <w:t>As your Disability Employment Services Provider:</w:t>
      </w:r>
    </w:p>
    <w:p w14:paraId="50ED64C7" w14:textId="77777777" w:rsidR="00A63303" w:rsidRPr="00FD3BE1" w:rsidRDefault="00A63303" w:rsidP="00FD3BE1">
      <w:pPr>
        <w:pStyle w:val="chaptertext"/>
        <w:numPr>
          <w:ilvl w:val="0"/>
          <w:numId w:val="64"/>
        </w:numPr>
        <w:spacing w:before="0"/>
        <w:ind w:left="284" w:hanging="284"/>
        <w:jc w:val="both"/>
        <w:rPr>
          <w:rFonts w:ascii="Arial Narrow" w:hAnsi="Arial Narrow"/>
        </w:rPr>
      </w:pPr>
      <w:r w:rsidRPr="00FD3BE1">
        <w:rPr>
          <w:rFonts w:ascii="Arial Narrow" w:hAnsi="Arial Narrow"/>
        </w:rPr>
        <w:t>We will clearly explain to you what services you can receive, what we will do for you, and what you have to do, including how often we will meet.</w:t>
      </w:r>
    </w:p>
    <w:p w14:paraId="3E4012F0" w14:textId="77777777" w:rsidR="00A63303" w:rsidRPr="00FD3BE1" w:rsidRDefault="00A63303" w:rsidP="00FD3BE1">
      <w:pPr>
        <w:pStyle w:val="chaptertext"/>
        <w:numPr>
          <w:ilvl w:val="0"/>
          <w:numId w:val="64"/>
        </w:numPr>
        <w:spacing w:before="0"/>
        <w:ind w:left="284" w:hanging="284"/>
        <w:jc w:val="both"/>
        <w:rPr>
          <w:rFonts w:ascii="Arial Narrow" w:hAnsi="Arial Narrow"/>
        </w:rPr>
      </w:pPr>
      <w:r w:rsidRPr="00FD3BE1">
        <w:rPr>
          <w:rFonts w:ascii="Arial Narrow" w:hAnsi="Arial Narrow"/>
        </w:rPr>
        <w:t xml:space="preserve">We will provide help for you to find and keep a job including contacting employers directly on your behalf about suitable jobs. This includes giving </w:t>
      </w:r>
      <w:proofErr w:type="spellStart"/>
      <w:r w:rsidRPr="00FD3BE1">
        <w:rPr>
          <w:rFonts w:ascii="Arial Narrow" w:hAnsi="Arial Narrow"/>
        </w:rPr>
        <w:t>you</w:t>
      </w:r>
      <w:proofErr w:type="spellEnd"/>
      <w:r w:rsidRPr="00FD3BE1">
        <w:rPr>
          <w:rFonts w:ascii="Arial Narrow" w:hAnsi="Arial Narrow"/>
        </w:rPr>
        <w:t xml:space="preserve"> ongoing support once you get a job, if you need it.</w:t>
      </w:r>
    </w:p>
    <w:p w14:paraId="3B236990" w14:textId="77777777" w:rsidR="00A63303" w:rsidRPr="00FD3BE1" w:rsidRDefault="00A63303" w:rsidP="00FD3BE1">
      <w:pPr>
        <w:pStyle w:val="chaptertext"/>
        <w:numPr>
          <w:ilvl w:val="0"/>
          <w:numId w:val="64"/>
        </w:numPr>
        <w:spacing w:before="0"/>
        <w:ind w:left="284" w:hanging="284"/>
        <w:jc w:val="both"/>
        <w:rPr>
          <w:rFonts w:ascii="Arial Narrow" w:hAnsi="Arial Narrow"/>
        </w:rPr>
      </w:pPr>
      <w:r w:rsidRPr="00FD3BE1">
        <w:rPr>
          <w:rFonts w:ascii="Arial Narrow" w:hAnsi="Arial Narrow"/>
        </w:rPr>
        <w:t>We will treat you fairly and with respect, in line with the National Standards for Disability Services.</w:t>
      </w:r>
    </w:p>
    <w:p w14:paraId="58959420" w14:textId="77777777" w:rsidR="00A63303" w:rsidRPr="00FD3BE1" w:rsidRDefault="00A63303" w:rsidP="00FD3BE1">
      <w:pPr>
        <w:pStyle w:val="chaptertext"/>
        <w:numPr>
          <w:ilvl w:val="0"/>
          <w:numId w:val="64"/>
        </w:numPr>
        <w:spacing w:before="0"/>
        <w:ind w:left="284" w:hanging="284"/>
        <w:jc w:val="both"/>
        <w:rPr>
          <w:rFonts w:ascii="Arial Narrow" w:hAnsi="Arial Narrow"/>
        </w:rPr>
      </w:pPr>
      <w:r w:rsidRPr="00FD3BE1">
        <w:rPr>
          <w:rFonts w:ascii="Arial Narrow" w:hAnsi="Arial Narrow"/>
        </w:rPr>
        <w:t xml:space="preserve">We will be sensitive to your individual needs when helping you, including any impact that your disability, injury or health condition might have on your ability to find and keep a job. This could also include any parenting or caring responsibilities you might have. </w:t>
      </w:r>
    </w:p>
    <w:p w14:paraId="7D606F28" w14:textId="77777777" w:rsidR="00A63303" w:rsidRDefault="00A63303" w:rsidP="00FD3BE1">
      <w:pPr>
        <w:pStyle w:val="chaptertext"/>
        <w:numPr>
          <w:ilvl w:val="0"/>
          <w:numId w:val="64"/>
        </w:numPr>
        <w:spacing w:before="0"/>
        <w:ind w:left="284" w:hanging="284"/>
        <w:jc w:val="both"/>
        <w:rPr>
          <w:rFonts w:ascii="Arial Narrow" w:hAnsi="Arial Narrow"/>
        </w:rPr>
      </w:pPr>
      <w:r w:rsidRPr="00FD3BE1">
        <w:rPr>
          <w:rFonts w:ascii="Arial Narrow" w:hAnsi="Arial Narrow"/>
        </w:rPr>
        <w:t>We will deliver services that are culturally appropriate.</w:t>
      </w:r>
    </w:p>
    <w:p w14:paraId="77954212" w14:textId="77777777" w:rsidR="00A63303" w:rsidRPr="008E1504" w:rsidRDefault="00A63303" w:rsidP="008E1504">
      <w:pPr>
        <w:rPr>
          <w:b/>
          <w:bCs/>
        </w:rPr>
      </w:pPr>
      <w:r w:rsidRPr="008E1504">
        <w:rPr>
          <w:b/>
          <w:bCs/>
        </w:rPr>
        <w:t>What help can I expect?</w:t>
      </w:r>
    </w:p>
    <w:p w14:paraId="1736D227" w14:textId="51A88D6C" w:rsidR="00A63303" w:rsidRPr="00FD3BE1" w:rsidRDefault="00A63303" w:rsidP="00FD3BE1">
      <w:pPr>
        <w:pStyle w:val="chaptertext"/>
        <w:spacing w:before="0"/>
        <w:jc w:val="both"/>
        <w:rPr>
          <w:rFonts w:ascii="Arial Narrow" w:hAnsi="Arial Narrow"/>
        </w:rPr>
      </w:pPr>
      <w:r w:rsidRPr="00FD3BE1">
        <w:rPr>
          <w:rFonts w:ascii="Arial Narrow" w:hAnsi="Arial Narrow"/>
        </w:rPr>
        <w:t>We will work with you to agree on a plan with assistance and activities to help you find and keep a job. This is called your Job Plan. We will work with you to help you deal with any issues that might be making it hard for you to look for work. Some of the ways we might do this include:</w:t>
      </w:r>
    </w:p>
    <w:p w14:paraId="2D28ED8C" w14:textId="77777777" w:rsidR="00A63303" w:rsidRPr="00FD3BE1" w:rsidRDefault="00A63303" w:rsidP="00FD3BE1">
      <w:pPr>
        <w:pStyle w:val="chaptertext"/>
        <w:numPr>
          <w:ilvl w:val="0"/>
          <w:numId w:val="64"/>
        </w:numPr>
        <w:spacing w:before="0"/>
        <w:ind w:left="284" w:hanging="284"/>
        <w:jc w:val="both"/>
        <w:rPr>
          <w:rFonts w:ascii="Arial Narrow" w:hAnsi="Arial Narrow"/>
        </w:rPr>
      </w:pPr>
      <w:r w:rsidRPr="00FD3BE1">
        <w:rPr>
          <w:rFonts w:ascii="Arial Narrow" w:hAnsi="Arial Narrow"/>
        </w:rPr>
        <w:t>looking at what work you have done before, and what work is available in your area</w:t>
      </w:r>
    </w:p>
    <w:p w14:paraId="162DE35C" w14:textId="77777777" w:rsidR="00A63303" w:rsidRPr="00FD3BE1" w:rsidRDefault="00A63303" w:rsidP="00FD3BE1">
      <w:pPr>
        <w:pStyle w:val="chaptertext"/>
        <w:numPr>
          <w:ilvl w:val="0"/>
          <w:numId w:val="64"/>
        </w:numPr>
        <w:spacing w:before="0"/>
        <w:ind w:left="284" w:hanging="284"/>
        <w:jc w:val="both"/>
        <w:rPr>
          <w:rFonts w:ascii="Arial Narrow" w:hAnsi="Arial Narrow"/>
        </w:rPr>
      </w:pPr>
      <w:r w:rsidRPr="00FD3BE1">
        <w:rPr>
          <w:rFonts w:ascii="Arial Narrow" w:hAnsi="Arial Narrow"/>
        </w:rPr>
        <w:t>looking at what skills and education you have and what skills and education might help you get work</w:t>
      </w:r>
    </w:p>
    <w:p w14:paraId="79780F8B" w14:textId="77777777" w:rsidR="00A63303" w:rsidRPr="00FD3BE1" w:rsidRDefault="00A63303" w:rsidP="00FD3BE1">
      <w:pPr>
        <w:pStyle w:val="chaptertext"/>
        <w:numPr>
          <w:ilvl w:val="0"/>
          <w:numId w:val="64"/>
        </w:numPr>
        <w:spacing w:before="0"/>
        <w:ind w:left="284" w:hanging="284"/>
        <w:jc w:val="both"/>
        <w:rPr>
          <w:rFonts w:ascii="Arial Narrow" w:hAnsi="Arial Narrow"/>
        </w:rPr>
      </w:pPr>
      <w:r w:rsidRPr="00FD3BE1">
        <w:rPr>
          <w:rFonts w:ascii="Arial Narrow" w:hAnsi="Arial Narrow"/>
        </w:rPr>
        <w:t>working with prospective employers to match your skills to their needs</w:t>
      </w:r>
    </w:p>
    <w:p w14:paraId="0DF94082" w14:textId="77777777" w:rsidR="00A63303" w:rsidRPr="00FD3BE1" w:rsidRDefault="00A63303" w:rsidP="00FD3BE1">
      <w:pPr>
        <w:pStyle w:val="chaptertext"/>
        <w:numPr>
          <w:ilvl w:val="0"/>
          <w:numId w:val="64"/>
        </w:numPr>
        <w:spacing w:before="0"/>
        <w:ind w:left="284" w:hanging="284"/>
        <w:jc w:val="both"/>
        <w:rPr>
          <w:rFonts w:ascii="Arial Narrow" w:hAnsi="Arial Narrow"/>
        </w:rPr>
      </w:pPr>
      <w:r w:rsidRPr="00FD3BE1">
        <w:rPr>
          <w:rFonts w:ascii="Arial Narrow" w:hAnsi="Arial Narrow"/>
        </w:rPr>
        <w:t>providing you with help which may include training, work experience or services to help you overcome any issues that are making it difficult for you to find and keep a job</w:t>
      </w:r>
    </w:p>
    <w:p w14:paraId="2E2C7C31" w14:textId="77777777" w:rsidR="00A63303" w:rsidRPr="00FD3BE1" w:rsidRDefault="00A63303" w:rsidP="00FD3BE1">
      <w:pPr>
        <w:pStyle w:val="chaptertext"/>
        <w:numPr>
          <w:ilvl w:val="0"/>
          <w:numId w:val="64"/>
        </w:numPr>
        <w:spacing w:before="0"/>
        <w:ind w:left="284" w:hanging="284"/>
        <w:jc w:val="both"/>
        <w:rPr>
          <w:rFonts w:ascii="Arial Narrow" w:hAnsi="Arial Narrow"/>
        </w:rPr>
      </w:pPr>
      <w:r w:rsidRPr="00FD3BE1">
        <w:rPr>
          <w:rFonts w:ascii="Arial Narrow" w:hAnsi="Arial Narrow"/>
        </w:rPr>
        <w:t>helping you to be ready for a job</w:t>
      </w:r>
    </w:p>
    <w:p w14:paraId="7BA529C8" w14:textId="77777777" w:rsidR="00A63303" w:rsidRPr="00FD3BE1" w:rsidRDefault="00A63303" w:rsidP="00FD3BE1">
      <w:pPr>
        <w:pStyle w:val="chaptertext"/>
        <w:numPr>
          <w:ilvl w:val="0"/>
          <w:numId w:val="64"/>
        </w:numPr>
        <w:spacing w:before="0"/>
        <w:ind w:left="284" w:hanging="284"/>
        <w:jc w:val="both"/>
        <w:rPr>
          <w:rFonts w:ascii="Arial Narrow" w:hAnsi="Arial Narrow"/>
        </w:rPr>
      </w:pPr>
      <w:r w:rsidRPr="00FD3BE1">
        <w:rPr>
          <w:rFonts w:ascii="Arial Narrow" w:hAnsi="Arial Narrow"/>
        </w:rPr>
        <w:t>helping you to access other support services you may need</w:t>
      </w:r>
    </w:p>
    <w:p w14:paraId="0A40D086" w14:textId="77777777" w:rsidR="00A63303" w:rsidRPr="00FD3BE1" w:rsidRDefault="00A63303" w:rsidP="00FD3BE1">
      <w:pPr>
        <w:pStyle w:val="chaptertext"/>
        <w:numPr>
          <w:ilvl w:val="0"/>
          <w:numId w:val="64"/>
        </w:numPr>
        <w:spacing w:before="0"/>
        <w:ind w:left="284" w:hanging="284"/>
        <w:jc w:val="both"/>
        <w:rPr>
          <w:rFonts w:ascii="Arial Narrow" w:hAnsi="Arial Narrow"/>
        </w:rPr>
      </w:pPr>
      <w:r w:rsidRPr="00FD3BE1">
        <w:rPr>
          <w:rFonts w:ascii="Arial Narrow" w:hAnsi="Arial Narrow"/>
        </w:rPr>
        <w:t>helping you to write a résumé</w:t>
      </w:r>
    </w:p>
    <w:p w14:paraId="738C69B0" w14:textId="77777777" w:rsidR="00A63303" w:rsidRPr="00FD3BE1" w:rsidRDefault="00A63303" w:rsidP="00FD3BE1">
      <w:pPr>
        <w:pStyle w:val="chaptertext"/>
        <w:numPr>
          <w:ilvl w:val="0"/>
          <w:numId w:val="64"/>
        </w:numPr>
        <w:spacing w:before="0"/>
        <w:ind w:left="284" w:hanging="284"/>
        <w:jc w:val="both"/>
        <w:rPr>
          <w:rFonts w:ascii="Arial Narrow" w:hAnsi="Arial Narrow"/>
        </w:rPr>
      </w:pPr>
      <w:r w:rsidRPr="00FD3BE1">
        <w:rPr>
          <w:rFonts w:ascii="Arial Narrow" w:hAnsi="Arial Narrow"/>
        </w:rPr>
        <w:t>providing you with advice on the best ways to look for work</w:t>
      </w:r>
    </w:p>
    <w:p w14:paraId="6CBF69F0" w14:textId="4726FE0F" w:rsidR="00A63303" w:rsidRPr="00FD3BE1" w:rsidRDefault="00A63303" w:rsidP="00FD3BE1">
      <w:pPr>
        <w:pStyle w:val="chaptertext"/>
        <w:numPr>
          <w:ilvl w:val="0"/>
          <w:numId w:val="64"/>
        </w:numPr>
        <w:spacing w:before="0"/>
        <w:ind w:left="284" w:hanging="284"/>
        <w:jc w:val="both"/>
        <w:rPr>
          <w:rFonts w:ascii="Arial Narrow" w:hAnsi="Arial Narrow"/>
        </w:rPr>
      </w:pPr>
      <w:r w:rsidRPr="00FD3BE1">
        <w:rPr>
          <w:rFonts w:ascii="Arial Narrow" w:hAnsi="Arial Narrow"/>
        </w:rPr>
        <w:t xml:space="preserve">providing you with information about computer and internet facilities relevant to helping you to find and keep a job, including access to the employment services </w:t>
      </w:r>
      <w:hyperlink r:id="rId46" w:tooltip="Link to www.workforceaustralia.gov.au" w:history="1">
        <w:r w:rsidR="008E1504">
          <w:rPr>
            <w:rStyle w:val="Hyperlink"/>
            <w:rFonts w:ascii="Arial Narrow" w:hAnsi="Arial Narrow"/>
          </w:rPr>
          <w:t>Workforce Australia</w:t>
        </w:r>
      </w:hyperlink>
      <w:r w:rsidRPr="00FD3BE1">
        <w:rPr>
          <w:rFonts w:ascii="Arial Narrow" w:hAnsi="Arial Narrow"/>
        </w:rPr>
        <w:t xml:space="preserve"> and </w:t>
      </w:r>
      <w:hyperlink r:id="rId47" w:tooltip="Link to www.jobaccess.gov.au" w:history="1">
        <w:r w:rsidR="008E1504">
          <w:rPr>
            <w:rStyle w:val="Hyperlink"/>
            <w:rFonts w:ascii="Arial Narrow" w:hAnsi="Arial Narrow"/>
          </w:rPr>
          <w:t>JobAccess</w:t>
        </w:r>
      </w:hyperlink>
      <w:r w:rsidR="008E1504">
        <w:rPr>
          <w:rStyle w:val="Hyperlink"/>
          <w:rFonts w:ascii="Arial Narrow" w:hAnsi="Arial Narrow"/>
        </w:rPr>
        <w:t xml:space="preserve"> </w:t>
      </w:r>
      <w:r w:rsidR="008E1504">
        <w:rPr>
          <w:rFonts w:ascii="Arial Narrow" w:hAnsi="Arial Narrow"/>
        </w:rPr>
        <w:t>websites</w:t>
      </w:r>
    </w:p>
    <w:p w14:paraId="065016B3" w14:textId="77777777" w:rsidR="00A63303" w:rsidRPr="00FD3BE1" w:rsidRDefault="00A63303" w:rsidP="00FD3BE1">
      <w:pPr>
        <w:pStyle w:val="chaptertext"/>
        <w:numPr>
          <w:ilvl w:val="0"/>
          <w:numId w:val="64"/>
        </w:numPr>
        <w:spacing w:before="0"/>
        <w:ind w:left="284" w:hanging="284"/>
        <w:jc w:val="both"/>
        <w:rPr>
          <w:rFonts w:ascii="Arial Narrow" w:hAnsi="Arial Narrow"/>
        </w:rPr>
      </w:pPr>
      <w:r w:rsidRPr="00FD3BE1">
        <w:rPr>
          <w:rFonts w:ascii="Arial Narrow" w:hAnsi="Arial Narrow"/>
        </w:rPr>
        <w:t>providing you with access to an interpreter if you need one</w:t>
      </w:r>
    </w:p>
    <w:p w14:paraId="7459F44B" w14:textId="77777777" w:rsidR="00D42480" w:rsidRDefault="00A63303" w:rsidP="00FD3BE1">
      <w:pPr>
        <w:pStyle w:val="chaptertext"/>
        <w:numPr>
          <w:ilvl w:val="0"/>
          <w:numId w:val="64"/>
        </w:numPr>
        <w:spacing w:before="0"/>
        <w:ind w:left="284" w:hanging="284"/>
        <w:jc w:val="both"/>
        <w:rPr>
          <w:rFonts w:ascii="Arial Narrow" w:hAnsi="Arial Narrow"/>
        </w:rPr>
      </w:pPr>
      <w:r w:rsidRPr="00FD3BE1">
        <w:rPr>
          <w:rFonts w:ascii="Arial Narrow" w:hAnsi="Arial Narrow"/>
        </w:rPr>
        <w:t>checking that work is suitable for your condition or injury.</w:t>
      </w:r>
      <w:r w:rsidR="00D42480">
        <w:rPr>
          <w:rFonts w:ascii="Arial Narrow" w:hAnsi="Arial Narrow"/>
        </w:rPr>
        <w:t xml:space="preserve"> </w:t>
      </w:r>
    </w:p>
    <w:p w14:paraId="55681B92" w14:textId="56A43389" w:rsidR="00A63303" w:rsidRPr="00FD3BE1" w:rsidRDefault="00A63303" w:rsidP="00D42480">
      <w:pPr>
        <w:pStyle w:val="chaptertext"/>
        <w:spacing w:before="0"/>
        <w:jc w:val="both"/>
        <w:rPr>
          <w:rFonts w:ascii="Arial Narrow" w:hAnsi="Arial Narrow"/>
        </w:rPr>
      </w:pPr>
      <w:r w:rsidRPr="00FD3BE1">
        <w:rPr>
          <w:rFonts w:ascii="Arial Narrow" w:hAnsi="Arial Narrow"/>
        </w:rPr>
        <w:t>Once you have a job, we will continue to support you and will develop a plan with you to help you keep your job. This may include:</w:t>
      </w:r>
    </w:p>
    <w:p w14:paraId="15F68409" w14:textId="77777777" w:rsidR="00A63303" w:rsidRPr="00FD3BE1" w:rsidRDefault="00A63303" w:rsidP="00FD3BE1">
      <w:pPr>
        <w:pStyle w:val="chaptertext"/>
        <w:numPr>
          <w:ilvl w:val="0"/>
          <w:numId w:val="64"/>
        </w:numPr>
        <w:spacing w:before="0"/>
        <w:ind w:left="284" w:hanging="284"/>
        <w:jc w:val="both"/>
        <w:rPr>
          <w:rFonts w:ascii="Arial Narrow" w:hAnsi="Arial Narrow"/>
        </w:rPr>
      </w:pPr>
      <w:r w:rsidRPr="00FD3BE1">
        <w:rPr>
          <w:rFonts w:ascii="Arial Narrow" w:hAnsi="Arial Narrow"/>
        </w:rPr>
        <w:t>support to help you settle into your job</w:t>
      </w:r>
    </w:p>
    <w:p w14:paraId="2D341880" w14:textId="77777777" w:rsidR="00A63303" w:rsidRPr="00FD3BE1" w:rsidRDefault="00A63303" w:rsidP="00FD3BE1">
      <w:pPr>
        <w:pStyle w:val="chaptertext"/>
        <w:numPr>
          <w:ilvl w:val="0"/>
          <w:numId w:val="64"/>
        </w:numPr>
        <w:spacing w:before="0"/>
        <w:ind w:left="284" w:hanging="284"/>
        <w:jc w:val="both"/>
        <w:rPr>
          <w:rFonts w:ascii="Arial Narrow" w:hAnsi="Arial Narrow"/>
        </w:rPr>
      </w:pPr>
      <w:r w:rsidRPr="00FD3BE1">
        <w:rPr>
          <w:rFonts w:ascii="Arial Narrow" w:hAnsi="Arial Narrow"/>
        </w:rPr>
        <w:t>on-the-job training</w:t>
      </w:r>
    </w:p>
    <w:p w14:paraId="429CA810" w14:textId="77777777" w:rsidR="00A63303" w:rsidRPr="00FD3BE1" w:rsidRDefault="00A63303" w:rsidP="00FD3BE1">
      <w:pPr>
        <w:pStyle w:val="chaptertext"/>
        <w:numPr>
          <w:ilvl w:val="0"/>
          <w:numId w:val="64"/>
        </w:numPr>
        <w:spacing w:before="0"/>
        <w:ind w:left="284" w:hanging="284"/>
        <w:jc w:val="both"/>
        <w:rPr>
          <w:rFonts w:ascii="Arial Narrow" w:hAnsi="Arial Narrow"/>
        </w:rPr>
      </w:pPr>
      <w:r w:rsidRPr="00FD3BE1">
        <w:rPr>
          <w:rFonts w:ascii="Arial Narrow" w:hAnsi="Arial Narrow"/>
        </w:rPr>
        <w:t>information, support and training for your employer and/or co-workers</w:t>
      </w:r>
    </w:p>
    <w:p w14:paraId="0EE8452F" w14:textId="77777777" w:rsidR="00A63303" w:rsidRPr="00FD3BE1" w:rsidRDefault="00A63303" w:rsidP="00FD3BE1">
      <w:pPr>
        <w:pStyle w:val="chaptertext"/>
        <w:numPr>
          <w:ilvl w:val="0"/>
          <w:numId w:val="64"/>
        </w:numPr>
        <w:spacing w:before="0"/>
        <w:ind w:left="284" w:hanging="284"/>
        <w:jc w:val="both"/>
        <w:rPr>
          <w:rFonts w:ascii="Arial Narrow" w:hAnsi="Arial Narrow"/>
        </w:rPr>
      </w:pPr>
      <w:r w:rsidRPr="00FD3BE1">
        <w:rPr>
          <w:rFonts w:ascii="Arial Narrow" w:hAnsi="Arial Narrow"/>
        </w:rPr>
        <w:t>help to resolve any problems you may have at work</w:t>
      </w:r>
    </w:p>
    <w:p w14:paraId="7FB2C79B" w14:textId="77777777" w:rsidR="00A63303" w:rsidRPr="00FD3BE1" w:rsidRDefault="00A63303" w:rsidP="00FD3BE1">
      <w:pPr>
        <w:pStyle w:val="chaptertext"/>
        <w:numPr>
          <w:ilvl w:val="0"/>
          <w:numId w:val="64"/>
        </w:numPr>
        <w:spacing w:before="0"/>
        <w:ind w:left="284" w:hanging="284"/>
        <w:jc w:val="both"/>
        <w:rPr>
          <w:rFonts w:ascii="Arial Narrow" w:hAnsi="Arial Narrow"/>
        </w:rPr>
      </w:pPr>
      <w:r w:rsidRPr="00FD3BE1">
        <w:rPr>
          <w:rFonts w:ascii="Arial Narrow" w:hAnsi="Arial Narrow"/>
        </w:rPr>
        <w:t>ongoing support appropriate to your needs, which may include meeting with you regularly, or giving you more intensive support when you need it.</w:t>
      </w:r>
    </w:p>
    <w:p w14:paraId="08A0739B" w14:textId="302629DC" w:rsidR="00A63303" w:rsidRPr="00FD3BE1" w:rsidRDefault="00A63303" w:rsidP="00FD3BE1">
      <w:pPr>
        <w:pStyle w:val="chaptertext"/>
        <w:spacing w:before="0"/>
        <w:jc w:val="both"/>
        <w:rPr>
          <w:rFonts w:ascii="Arial Narrow" w:hAnsi="Arial Narrow"/>
        </w:rPr>
      </w:pPr>
      <w:r w:rsidRPr="00FD3BE1">
        <w:rPr>
          <w:rFonts w:ascii="Arial Narrow" w:hAnsi="Arial Narrow"/>
        </w:rPr>
        <w:t>Depending on your circumstances, we can also help you and your employer access a range of other support services which may include:</w:t>
      </w:r>
    </w:p>
    <w:p w14:paraId="0E7FC32D" w14:textId="77777777" w:rsidR="00A63303" w:rsidRPr="00FD3BE1" w:rsidRDefault="00A63303" w:rsidP="00FD3BE1">
      <w:pPr>
        <w:pStyle w:val="chaptertext"/>
        <w:numPr>
          <w:ilvl w:val="0"/>
          <w:numId w:val="64"/>
        </w:numPr>
        <w:spacing w:before="0"/>
        <w:ind w:left="284" w:hanging="284"/>
        <w:jc w:val="both"/>
        <w:rPr>
          <w:rFonts w:ascii="Arial Narrow" w:hAnsi="Arial Narrow"/>
        </w:rPr>
      </w:pPr>
      <w:r w:rsidRPr="00FD3BE1">
        <w:rPr>
          <w:rFonts w:ascii="Arial Narrow" w:hAnsi="Arial Narrow"/>
        </w:rPr>
        <w:t>modifications for your work area</w:t>
      </w:r>
    </w:p>
    <w:p w14:paraId="566F3BDC" w14:textId="77777777" w:rsidR="00A63303" w:rsidRPr="00FD3BE1" w:rsidRDefault="00A63303" w:rsidP="00FD3BE1">
      <w:pPr>
        <w:pStyle w:val="chaptertext"/>
        <w:numPr>
          <w:ilvl w:val="0"/>
          <w:numId w:val="64"/>
        </w:numPr>
        <w:spacing w:before="0"/>
        <w:ind w:left="284" w:hanging="284"/>
        <w:jc w:val="both"/>
        <w:rPr>
          <w:rFonts w:ascii="Arial Narrow" w:hAnsi="Arial Narrow"/>
        </w:rPr>
      </w:pPr>
      <w:r w:rsidRPr="00FD3BE1">
        <w:rPr>
          <w:rFonts w:ascii="Arial Narrow" w:hAnsi="Arial Narrow"/>
        </w:rPr>
        <w:t>help to purchase specialised technology</w:t>
      </w:r>
    </w:p>
    <w:p w14:paraId="04584EB4" w14:textId="77777777" w:rsidR="00A63303" w:rsidRPr="00FD3BE1" w:rsidRDefault="00A63303" w:rsidP="00FD3BE1">
      <w:pPr>
        <w:pStyle w:val="chaptertext"/>
        <w:numPr>
          <w:ilvl w:val="0"/>
          <w:numId w:val="64"/>
        </w:numPr>
        <w:spacing w:before="0"/>
        <w:ind w:left="284" w:hanging="284"/>
        <w:jc w:val="both"/>
        <w:rPr>
          <w:rFonts w:ascii="Arial Narrow" w:hAnsi="Arial Narrow"/>
        </w:rPr>
      </w:pPr>
      <w:r w:rsidRPr="00FD3BE1">
        <w:rPr>
          <w:rFonts w:ascii="Arial Narrow" w:hAnsi="Arial Narrow"/>
        </w:rPr>
        <w:t>financial help for other services, available through a fund called the Employment Assistance Fund</w:t>
      </w:r>
    </w:p>
    <w:p w14:paraId="4ACFF275" w14:textId="77777777" w:rsidR="00A63303" w:rsidRDefault="00A63303" w:rsidP="00FD3BE1">
      <w:pPr>
        <w:pStyle w:val="chaptertext"/>
        <w:numPr>
          <w:ilvl w:val="0"/>
          <w:numId w:val="64"/>
        </w:numPr>
        <w:spacing w:before="0"/>
        <w:ind w:left="284" w:hanging="284"/>
        <w:jc w:val="both"/>
        <w:rPr>
          <w:rFonts w:ascii="Arial Narrow" w:hAnsi="Arial Narrow"/>
        </w:rPr>
      </w:pPr>
      <w:r w:rsidRPr="00FD3BE1">
        <w:rPr>
          <w:rFonts w:ascii="Arial Narrow" w:hAnsi="Arial Narrow"/>
        </w:rPr>
        <w:t>access to extra help if you are at risk of losing your job.</w:t>
      </w:r>
    </w:p>
    <w:p w14:paraId="26954CA5" w14:textId="77777777" w:rsidR="00A63303" w:rsidRPr="008E1504" w:rsidRDefault="00A63303" w:rsidP="008E1504">
      <w:pPr>
        <w:rPr>
          <w:b/>
          <w:bCs/>
        </w:rPr>
      </w:pPr>
      <w:r w:rsidRPr="008E1504">
        <w:rPr>
          <w:b/>
          <w:bCs/>
        </w:rPr>
        <w:t>For Aboriginal and Torres Strait Islander Peoples</w:t>
      </w:r>
    </w:p>
    <w:p w14:paraId="48AA1D20" w14:textId="77777777" w:rsidR="00A63303" w:rsidRPr="00FD3BE1" w:rsidRDefault="00A63303" w:rsidP="00FD3BE1">
      <w:pPr>
        <w:pStyle w:val="chaptertext"/>
        <w:spacing w:before="0"/>
        <w:jc w:val="both"/>
        <w:rPr>
          <w:rFonts w:ascii="Arial Narrow" w:hAnsi="Arial Narrow"/>
        </w:rPr>
      </w:pPr>
      <w:r w:rsidRPr="00FD3BE1">
        <w:rPr>
          <w:rFonts w:ascii="Arial Narrow" w:hAnsi="Arial Narrow"/>
        </w:rPr>
        <w:t>We will deliver services and engage with Aboriginal and Torres Strait Islander participants in a way that acknowledges and respects these cultures.</w:t>
      </w:r>
    </w:p>
    <w:p w14:paraId="412C1D88" w14:textId="77777777" w:rsidR="00A63303" w:rsidRDefault="00A63303" w:rsidP="00FD3BE1">
      <w:pPr>
        <w:pStyle w:val="chaptertext"/>
        <w:spacing w:before="0"/>
        <w:jc w:val="both"/>
        <w:rPr>
          <w:rFonts w:ascii="Arial Narrow" w:hAnsi="Arial Narrow"/>
        </w:rPr>
      </w:pPr>
      <w:r w:rsidRPr="00FD3BE1">
        <w:rPr>
          <w:rFonts w:ascii="Arial Narrow" w:hAnsi="Arial Narrow"/>
        </w:rPr>
        <w:t>We will ensure that staff are appropriately trained and that this organisation is committed to getting the best employment opportunities for Aboriginal and Torres Strait Islander participants.</w:t>
      </w:r>
    </w:p>
    <w:p w14:paraId="5475BA21" w14:textId="77777777" w:rsidR="00A63303" w:rsidRPr="008E1504" w:rsidRDefault="00A63303" w:rsidP="008E1504">
      <w:pPr>
        <w:rPr>
          <w:b/>
          <w:bCs/>
        </w:rPr>
      </w:pPr>
      <w:r w:rsidRPr="008E1504">
        <w:rPr>
          <w:b/>
          <w:bCs/>
        </w:rPr>
        <w:lastRenderedPageBreak/>
        <w:t>What are my responsibilities?</w:t>
      </w:r>
    </w:p>
    <w:p w14:paraId="43726805" w14:textId="77777777" w:rsidR="00A63303" w:rsidRPr="00FD3BE1" w:rsidRDefault="00A63303" w:rsidP="00FD3BE1">
      <w:pPr>
        <w:pStyle w:val="chaptertext"/>
        <w:spacing w:before="0"/>
        <w:jc w:val="both"/>
        <w:rPr>
          <w:rFonts w:ascii="Arial Narrow" w:hAnsi="Arial Narrow"/>
        </w:rPr>
      </w:pPr>
      <w:r w:rsidRPr="00FD3BE1">
        <w:rPr>
          <w:rFonts w:ascii="Arial Narrow" w:hAnsi="Arial Narrow"/>
        </w:rPr>
        <w:t xml:space="preserve">If you can’t do an activity listed in your Job Plan, or can’t attend an appointment that has been arranged for you, contact us as soon as possible. If you do so we may make another time for you to attend your activity or appointment. If you don’t contact us beforehand when you are able to do so, your income support payment may be suspended even if you have a good reason for not being able to attend. Your payments may also be reduced or cancelled if you do not attend several appointments or activities without a good reason. </w:t>
      </w:r>
    </w:p>
    <w:p w14:paraId="170D4E1A" w14:textId="77777777" w:rsidR="00A63303" w:rsidRDefault="00A63303" w:rsidP="00FD3BE1">
      <w:pPr>
        <w:pStyle w:val="chaptertext"/>
        <w:spacing w:before="0"/>
        <w:jc w:val="both"/>
        <w:rPr>
          <w:rFonts w:ascii="Arial Narrow" w:hAnsi="Arial Narrow"/>
        </w:rPr>
      </w:pPr>
      <w:r w:rsidRPr="00FD3BE1">
        <w:rPr>
          <w:rFonts w:ascii="Arial Narrow" w:hAnsi="Arial Narrow"/>
        </w:rPr>
        <w:t>To make sure you get the right support, you should let us know if something in your life changes, like your health, your parenting responsibilities, whether you’re doing voluntary or paid work or undertaking education, or if you experience a personal crisis.</w:t>
      </w:r>
    </w:p>
    <w:p w14:paraId="7479FD74" w14:textId="77777777" w:rsidR="00A63303" w:rsidRPr="008E1504" w:rsidRDefault="00A63303" w:rsidP="008E1504">
      <w:pPr>
        <w:rPr>
          <w:b/>
          <w:bCs/>
          <w:i/>
          <w:iCs/>
        </w:rPr>
      </w:pPr>
      <w:r w:rsidRPr="008E1504">
        <w:rPr>
          <w:b/>
          <w:bCs/>
          <w:i/>
          <w:iCs/>
        </w:rPr>
        <w:t xml:space="preserve">What if I receive </w:t>
      </w:r>
      <w:proofErr w:type="spellStart"/>
      <w:r w:rsidRPr="008E1504">
        <w:rPr>
          <w:b/>
          <w:bCs/>
          <w:i/>
          <w:iCs/>
        </w:rPr>
        <w:t>JobSeeker</w:t>
      </w:r>
      <w:proofErr w:type="spellEnd"/>
      <w:r w:rsidRPr="008E1504">
        <w:rPr>
          <w:b/>
          <w:bCs/>
          <w:i/>
          <w:iCs/>
        </w:rPr>
        <w:t xml:space="preserve"> Payment, Youth Allowance or Parenting Payment (with participation requirements)?</w:t>
      </w:r>
    </w:p>
    <w:p w14:paraId="06FD4C52" w14:textId="77777777" w:rsidR="00A63303" w:rsidRPr="00FD3BE1" w:rsidRDefault="00A63303" w:rsidP="00FD3BE1">
      <w:pPr>
        <w:pStyle w:val="chaptertext"/>
        <w:spacing w:before="0"/>
        <w:jc w:val="both"/>
        <w:rPr>
          <w:rFonts w:ascii="Arial Narrow" w:hAnsi="Arial Narrow"/>
        </w:rPr>
      </w:pPr>
      <w:r w:rsidRPr="00FD3BE1">
        <w:rPr>
          <w:rFonts w:ascii="Arial Narrow" w:hAnsi="Arial Narrow"/>
        </w:rPr>
        <w:t xml:space="preserve">If you are receiving support from Services Australia through </w:t>
      </w:r>
      <w:proofErr w:type="spellStart"/>
      <w:r w:rsidRPr="00FD3BE1">
        <w:rPr>
          <w:rFonts w:ascii="Arial Narrow" w:hAnsi="Arial Narrow"/>
        </w:rPr>
        <w:t>JobSeeker</w:t>
      </w:r>
      <w:proofErr w:type="spellEnd"/>
      <w:r w:rsidRPr="00FD3BE1">
        <w:rPr>
          <w:rFonts w:ascii="Arial Narrow" w:hAnsi="Arial Narrow"/>
        </w:rPr>
        <w:t xml:space="preserve"> Payment, Youth Allowance or Parenting Payment (with participation requirements), there are some extra things that you will have to do. If you want to keep receiving income support, you need to:</w:t>
      </w:r>
    </w:p>
    <w:p w14:paraId="3E659EF6" w14:textId="77777777" w:rsidR="00A63303" w:rsidRPr="00FD3BE1" w:rsidRDefault="00A63303" w:rsidP="00FD3BE1">
      <w:pPr>
        <w:pStyle w:val="chaptertext"/>
        <w:numPr>
          <w:ilvl w:val="0"/>
          <w:numId w:val="63"/>
        </w:numPr>
        <w:spacing w:before="0"/>
        <w:jc w:val="both"/>
        <w:rPr>
          <w:rFonts w:ascii="Arial Narrow" w:hAnsi="Arial Narrow"/>
        </w:rPr>
      </w:pPr>
      <w:r w:rsidRPr="00FD3BE1">
        <w:rPr>
          <w:rFonts w:ascii="Arial Narrow" w:hAnsi="Arial Narrow"/>
        </w:rPr>
        <w:t>make every effort to get a job, and accept any suitable job you are offered</w:t>
      </w:r>
    </w:p>
    <w:p w14:paraId="5B900D8B" w14:textId="77777777" w:rsidR="00A63303" w:rsidRPr="00FD3BE1" w:rsidRDefault="00A63303" w:rsidP="00FD3BE1">
      <w:pPr>
        <w:pStyle w:val="chaptertext"/>
        <w:numPr>
          <w:ilvl w:val="0"/>
          <w:numId w:val="63"/>
        </w:numPr>
        <w:spacing w:before="0"/>
        <w:jc w:val="both"/>
        <w:rPr>
          <w:rFonts w:ascii="Arial Narrow" w:hAnsi="Arial Narrow"/>
        </w:rPr>
      </w:pPr>
      <w:r w:rsidRPr="00FD3BE1">
        <w:rPr>
          <w:rFonts w:ascii="Arial Narrow" w:hAnsi="Arial Narrow"/>
        </w:rPr>
        <w:t>do your best at every job interview</w:t>
      </w:r>
    </w:p>
    <w:p w14:paraId="406486F5" w14:textId="77777777" w:rsidR="00A63303" w:rsidRDefault="00A63303" w:rsidP="00FD3BE1">
      <w:pPr>
        <w:pStyle w:val="chaptertext"/>
        <w:numPr>
          <w:ilvl w:val="0"/>
          <w:numId w:val="63"/>
        </w:numPr>
        <w:spacing w:before="0"/>
        <w:jc w:val="both"/>
        <w:rPr>
          <w:rFonts w:ascii="Arial Narrow" w:hAnsi="Arial Narrow"/>
        </w:rPr>
      </w:pPr>
      <w:r w:rsidRPr="00FD3BE1">
        <w:rPr>
          <w:rFonts w:ascii="Arial Narrow" w:hAnsi="Arial Narrow"/>
        </w:rPr>
        <w:t>do everything that you have agreed to do in your Job Plan. This includes going to all appointments.</w:t>
      </w:r>
    </w:p>
    <w:p w14:paraId="6B9A2956" w14:textId="77777777" w:rsidR="00A63303" w:rsidRPr="008E1504" w:rsidRDefault="00A63303" w:rsidP="008E1504">
      <w:pPr>
        <w:rPr>
          <w:b/>
          <w:bCs/>
          <w:i/>
          <w:iCs/>
        </w:rPr>
      </w:pPr>
      <w:r w:rsidRPr="008E1504">
        <w:rPr>
          <w:b/>
          <w:bCs/>
          <w:i/>
          <w:iCs/>
        </w:rPr>
        <w:t>What happens to the information I tell you?</w:t>
      </w:r>
    </w:p>
    <w:p w14:paraId="1430BB43" w14:textId="77777777" w:rsidR="00A63303" w:rsidRPr="00FD3BE1" w:rsidRDefault="00A63303" w:rsidP="00FD3BE1">
      <w:pPr>
        <w:pStyle w:val="chaptertext"/>
        <w:spacing w:before="0"/>
        <w:jc w:val="both"/>
        <w:rPr>
          <w:rFonts w:ascii="Arial Narrow" w:hAnsi="Arial Narrow"/>
        </w:rPr>
      </w:pPr>
      <w:r w:rsidRPr="00FD3BE1">
        <w:rPr>
          <w:rFonts w:ascii="Arial Narrow" w:hAnsi="Arial Narrow"/>
        </w:rPr>
        <w:t xml:space="preserve">We will collect information about you for the purpose of providing disability employment related services to you. We will keep all information about you in accordance with the </w:t>
      </w:r>
      <w:r w:rsidRPr="00FD3BE1">
        <w:rPr>
          <w:rFonts w:ascii="Arial Narrow" w:hAnsi="Arial Narrow"/>
          <w:i/>
        </w:rPr>
        <w:t>Privacy Act 1988</w:t>
      </w:r>
      <w:r w:rsidRPr="00FD3BE1">
        <w:rPr>
          <w:rFonts w:ascii="Arial Narrow" w:hAnsi="Arial Narrow"/>
        </w:rPr>
        <w:t xml:space="preserve"> (</w:t>
      </w:r>
      <w:proofErr w:type="spellStart"/>
      <w:r w:rsidRPr="00FD3BE1">
        <w:rPr>
          <w:rFonts w:ascii="Arial Narrow" w:hAnsi="Arial Narrow"/>
        </w:rPr>
        <w:t>Cth</w:t>
      </w:r>
      <w:proofErr w:type="spellEnd"/>
      <w:r w:rsidRPr="00FD3BE1">
        <w:rPr>
          <w:rFonts w:ascii="Arial Narrow" w:hAnsi="Arial Narrow"/>
        </w:rPr>
        <w:t>).</w:t>
      </w:r>
    </w:p>
    <w:p w14:paraId="2C8CA5EC" w14:textId="77777777" w:rsidR="00A63303" w:rsidRPr="00FD3BE1" w:rsidRDefault="00A63303" w:rsidP="00FD3BE1">
      <w:pPr>
        <w:pStyle w:val="chaptertext"/>
        <w:spacing w:before="0"/>
        <w:jc w:val="both"/>
        <w:rPr>
          <w:rFonts w:ascii="Arial Narrow" w:hAnsi="Arial Narrow"/>
        </w:rPr>
      </w:pPr>
      <w:r w:rsidRPr="00FD3BE1">
        <w:rPr>
          <w:rFonts w:ascii="Arial Narrow" w:hAnsi="Arial Narrow"/>
        </w:rPr>
        <w:t>If you ask, we will usually be able to show you the information we hold about you. If you have any concerns about the way in which information about you is being managed, you can discuss your concerns with us.  Complaints about acts or practices in relation to the use and disclosure of your personal information can also be investigated by the Information Commissioner.</w:t>
      </w:r>
    </w:p>
    <w:p w14:paraId="2AC62B7F" w14:textId="366A0B71" w:rsidR="00A63303" w:rsidRDefault="00A63303" w:rsidP="00FD3BE1">
      <w:pPr>
        <w:pStyle w:val="chaptertext"/>
        <w:spacing w:before="0"/>
        <w:jc w:val="both"/>
        <w:rPr>
          <w:rStyle w:val="Hyperlink"/>
          <w:rFonts w:ascii="Arial Narrow" w:hAnsi="Arial Narrow"/>
        </w:rPr>
      </w:pPr>
      <w:r w:rsidRPr="00FD3BE1">
        <w:rPr>
          <w:rFonts w:ascii="Arial Narrow" w:hAnsi="Arial Narrow"/>
        </w:rPr>
        <w:t xml:space="preserve">More information about the </w:t>
      </w:r>
      <w:r w:rsidRPr="00FD3BE1">
        <w:rPr>
          <w:rFonts w:ascii="Arial Narrow" w:hAnsi="Arial Narrow"/>
          <w:i/>
        </w:rPr>
        <w:t>Privacy Act 1988</w:t>
      </w:r>
      <w:r w:rsidRPr="00FD3BE1">
        <w:rPr>
          <w:rFonts w:ascii="Arial Narrow" w:hAnsi="Arial Narrow"/>
        </w:rPr>
        <w:t xml:space="preserve"> (</w:t>
      </w:r>
      <w:proofErr w:type="spellStart"/>
      <w:r w:rsidRPr="00FD3BE1">
        <w:rPr>
          <w:rFonts w:ascii="Arial Narrow" w:hAnsi="Arial Narrow"/>
        </w:rPr>
        <w:t>Cth</w:t>
      </w:r>
      <w:proofErr w:type="spellEnd"/>
      <w:r w:rsidRPr="00FD3BE1">
        <w:rPr>
          <w:rFonts w:ascii="Arial Narrow" w:hAnsi="Arial Narrow"/>
        </w:rPr>
        <w:t xml:space="preserve">) and the powers of the Information Commissioner can be found on the Office of the Australian Information Commissioner’s website at </w:t>
      </w:r>
      <w:hyperlink r:id="rId48" w:tooltip="Link to OAIC " w:history="1">
        <w:r w:rsidRPr="00FD3BE1">
          <w:rPr>
            <w:rStyle w:val="Hyperlink"/>
            <w:rFonts w:ascii="Arial Narrow" w:hAnsi="Arial Narrow"/>
          </w:rPr>
          <w:t>www.oaic.gov.au</w:t>
        </w:r>
      </w:hyperlink>
    </w:p>
    <w:p w14:paraId="08F6D960" w14:textId="77777777" w:rsidR="008E1504" w:rsidRDefault="008E1504" w:rsidP="00FD3BE1">
      <w:pPr>
        <w:pStyle w:val="chaptertext"/>
        <w:spacing w:before="0"/>
        <w:jc w:val="both"/>
        <w:rPr>
          <w:rStyle w:val="Hyperlink"/>
          <w:rFonts w:ascii="Arial Narrow" w:hAnsi="Arial Narrow"/>
        </w:rPr>
      </w:pPr>
    </w:p>
    <w:p w14:paraId="0F7F7C09" w14:textId="45967083" w:rsidR="00A63303" w:rsidRPr="008E1504" w:rsidRDefault="00A63303" w:rsidP="008E1504">
      <w:pPr>
        <w:rPr>
          <w:b/>
          <w:bCs/>
          <w:i/>
          <w:iCs/>
        </w:rPr>
      </w:pPr>
      <w:r w:rsidRPr="008E1504">
        <w:rPr>
          <w:b/>
          <w:bCs/>
          <w:i/>
          <w:iCs/>
        </w:rPr>
        <w:t>National Standards for Disability Services</w:t>
      </w:r>
    </w:p>
    <w:p w14:paraId="28C61108" w14:textId="6B640F6B" w:rsidR="00A63303" w:rsidRPr="00FD3BE1" w:rsidRDefault="00A63303" w:rsidP="00FD3BE1">
      <w:pPr>
        <w:spacing w:after="120" w:line="240" w:lineRule="auto"/>
        <w:rPr>
          <w:rFonts w:eastAsia="Calibri"/>
          <w:color w:val="0000FF"/>
          <w:sz w:val="22"/>
          <w:szCs w:val="22"/>
          <w:highlight w:val="magenta"/>
          <w:u w:val="single"/>
        </w:rPr>
      </w:pPr>
      <w:r w:rsidRPr="00FD3BE1">
        <w:rPr>
          <w:rFonts w:eastAsia="Calibri"/>
          <w:sz w:val="22"/>
          <w:szCs w:val="22"/>
        </w:rPr>
        <w:t>The National Standards for Disability Services set out the quality of services we will deliver to you. We will let you know about these standards, and they can also be found online on</w:t>
      </w:r>
      <w:r w:rsidR="008E1504">
        <w:rPr>
          <w:rFonts w:eastAsia="Calibri"/>
          <w:sz w:val="22"/>
          <w:szCs w:val="22"/>
        </w:rPr>
        <w:t xml:space="preserve"> the</w:t>
      </w:r>
      <w:r w:rsidRPr="00FD3BE1">
        <w:rPr>
          <w:rFonts w:eastAsia="Calibri"/>
          <w:sz w:val="22"/>
          <w:szCs w:val="22"/>
        </w:rPr>
        <w:t xml:space="preserve"> </w:t>
      </w:r>
      <w:r w:rsidRPr="00FD3BE1">
        <w:rPr>
          <w:rFonts w:eastAsia="Calibri"/>
          <w:sz w:val="22"/>
          <w:szCs w:val="22"/>
          <w:highlight w:val="magenta"/>
        </w:rPr>
        <w:fldChar w:fldCharType="begin"/>
      </w:r>
      <w:r w:rsidRPr="00FD3BE1">
        <w:rPr>
          <w:rFonts w:eastAsia="Calibri"/>
          <w:sz w:val="22"/>
          <w:szCs w:val="22"/>
          <w:highlight w:val="magenta"/>
        </w:rPr>
        <w:instrText>HYPERLINK "http://www.dss.gov.au/our-responsibilities/disability-and-carers/standards-and-quality-assurance" \o "Standards and Quality Assurance"</w:instrText>
      </w:r>
      <w:r w:rsidRPr="00FD3BE1">
        <w:rPr>
          <w:rFonts w:eastAsia="Calibri"/>
          <w:sz w:val="22"/>
          <w:szCs w:val="22"/>
          <w:highlight w:val="magenta"/>
        </w:rPr>
      </w:r>
      <w:r w:rsidRPr="00FD3BE1">
        <w:rPr>
          <w:rFonts w:eastAsia="Calibri"/>
          <w:sz w:val="22"/>
          <w:szCs w:val="22"/>
          <w:highlight w:val="magenta"/>
        </w:rPr>
        <w:fldChar w:fldCharType="separate"/>
      </w:r>
      <w:hyperlink r:id="rId49" w:tooltip="Link to Dept of Social Services website" w:history="1">
        <w:r w:rsidR="008E1504">
          <w:rPr>
            <w:rFonts w:eastAsia="Calibri"/>
            <w:color w:val="0000FF"/>
            <w:sz w:val="22"/>
            <w:szCs w:val="22"/>
            <w:u w:val="single"/>
          </w:rPr>
          <w:t>DSS website</w:t>
        </w:r>
      </w:hyperlink>
    </w:p>
    <w:p w14:paraId="51881661" w14:textId="77777777" w:rsidR="00A63303" w:rsidRPr="00FD3BE1" w:rsidRDefault="00A63303" w:rsidP="00FD3BE1">
      <w:pPr>
        <w:spacing w:after="120" w:line="240" w:lineRule="auto"/>
        <w:rPr>
          <w:rFonts w:eastAsia="Calibri"/>
          <w:sz w:val="22"/>
          <w:szCs w:val="22"/>
        </w:rPr>
      </w:pPr>
      <w:r w:rsidRPr="00FD3BE1">
        <w:rPr>
          <w:rFonts w:eastAsia="Calibri"/>
          <w:sz w:val="22"/>
          <w:szCs w:val="22"/>
          <w:highlight w:val="magenta"/>
        </w:rPr>
        <w:fldChar w:fldCharType="end"/>
      </w:r>
      <w:r w:rsidRPr="00FD3BE1">
        <w:rPr>
          <w:rFonts w:eastAsia="Calibri"/>
          <w:sz w:val="22"/>
          <w:szCs w:val="22"/>
        </w:rPr>
        <w:t>All Disability Employment Services Program Providers have been assessed by independent auditors as meeting the National Standards for Disability Services.</w:t>
      </w:r>
    </w:p>
    <w:p w14:paraId="6CCF6319" w14:textId="77777777" w:rsidR="00A63303" w:rsidRPr="008E1504" w:rsidRDefault="00A63303" w:rsidP="008E1504">
      <w:pPr>
        <w:rPr>
          <w:b/>
          <w:bCs/>
          <w:i/>
          <w:iCs/>
        </w:rPr>
      </w:pPr>
      <w:r w:rsidRPr="008E1504">
        <w:rPr>
          <w:b/>
          <w:bCs/>
          <w:i/>
          <w:iCs/>
        </w:rPr>
        <w:t>Connections for Quality</w:t>
      </w:r>
    </w:p>
    <w:p w14:paraId="6B19AA72" w14:textId="77777777" w:rsidR="00A63303" w:rsidRPr="00FD3BE1" w:rsidRDefault="00A63303" w:rsidP="00FD3BE1">
      <w:pPr>
        <w:pStyle w:val="chaptertext"/>
        <w:spacing w:before="0"/>
        <w:jc w:val="both"/>
        <w:rPr>
          <w:rFonts w:ascii="Arial Narrow" w:hAnsi="Arial Narrow"/>
        </w:rPr>
      </w:pPr>
      <w:r w:rsidRPr="00FD3BE1">
        <w:rPr>
          <w:rFonts w:ascii="Arial Narrow" w:hAnsi="Arial Narrow"/>
        </w:rPr>
        <w:t>Choosing a provider to help you find work is an important decision.</w:t>
      </w:r>
    </w:p>
    <w:p w14:paraId="52ACB4B3" w14:textId="18B90A32" w:rsidR="00A63303" w:rsidRDefault="00A63303" w:rsidP="00FD3BE1">
      <w:pPr>
        <w:pStyle w:val="chaptertext"/>
        <w:spacing w:before="0"/>
        <w:jc w:val="both"/>
        <w:rPr>
          <w:rFonts w:ascii="Arial Narrow" w:hAnsi="Arial Narrow"/>
        </w:rPr>
      </w:pPr>
      <w:r w:rsidRPr="00FD3BE1">
        <w:rPr>
          <w:rFonts w:ascii="Arial Narrow" w:hAnsi="Arial Narrow"/>
        </w:rPr>
        <w:t xml:space="preserve">To assist you, information about providers in your local area can be found through Connections for Quality on the </w:t>
      </w:r>
      <w:hyperlink r:id="rId50" w:tooltip="Link to www.workforceaustralia.gov.au" w:history="1">
        <w:r w:rsidR="008E1504">
          <w:rPr>
            <w:rStyle w:val="Hyperlink"/>
            <w:rFonts w:ascii="Arial Narrow" w:hAnsi="Arial Narrow"/>
          </w:rPr>
          <w:t>Workforce Australia</w:t>
        </w:r>
      </w:hyperlink>
      <w:r w:rsidRPr="00FD3BE1">
        <w:rPr>
          <w:rFonts w:ascii="Arial Narrow" w:hAnsi="Arial Narrow"/>
        </w:rPr>
        <w:t xml:space="preserve"> </w:t>
      </w:r>
      <w:r w:rsidRPr="008E1504">
        <w:rPr>
          <w:rStyle w:val="Hyperlink"/>
          <w:rFonts w:ascii="Arial Narrow" w:hAnsi="Arial Narrow"/>
          <w:color w:val="auto"/>
          <w:u w:val="none"/>
        </w:rPr>
        <w:t xml:space="preserve">or </w:t>
      </w:r>
      <w:r w:rsidRPr="00FD3BE1">
        <w:rPr>
          <w:rFonts w:ascii="Arial Narrow" w:hAnsi="Arial Narrow"/>
        </w:rPr>
        <w:t xml:space="preserve">the </w:t>
      </w:r>
      <w:hyperlink r:id="rId51" w:tooltip="Link to www.jobaccess.gov.au" w:history="1">
        <w:r w:rsidR="008E1504">
          <w:rPr>
            <w:rStyle w:val="Hyperlink"/>
            <w:rFonts w:ascii="Arial Narrow" w:hAnsi="Arial Narrow"/>
          </w:rPr>
          <w:t>JobAccess</w:t>
        </w:r>
      </w:hyperlink>
      <w:r w:rsidR="008E1504">
        <w:rPr>
          <w:rFonts w:ascii="Arial Narrow" w:hAnsi="Arial Narrow"/>
        </w:rPr>
        <w:t xml:space="preserve"> websites.</w:t>
      </w:r>
      <w:r w:rsidRPr="00FD3BE1">
        <w:rPr>
          <w:rFonts w:ascii="Arial Narrow" w:hAnsi="Arial Narrow"/>
        </w:rPr>
        <w:t xml:space="preserve"> When you are looking for a provider, Connections for Quality information about the services they provide is available on each Provider Site Detail page. This information will answer your questions about who will work with you and how they will help you find employment.</w:t>
      </w:r>
    </w:p>
    <w:p w14:paraId="469D1669" w14:textId="77777777" w:rsidR="00A63303" w:rsidRPr="008E1504" w:rsidRDefault="00A63303" w:rsidP="008E1504">
      <w:pPr>
        <w:rPr>
          <w:b/>
          <w:bCs/>
          <w:i/>
          <w:iCs/>
        </w:rPr>
      </w:pPr>
      <w:r w:rsidRPr="008E1504">
        <w:rPr>
          <w:b/>
          <w:bCs/>
          <w:i/>
          <w:iCs/>
        </w:rPr>
        <w:t>What can I do if I’m not happy with the service I receive?</w:t>
      </w:r>
    </w:p>
    <w:p w14:paraId="13719CC1" w14:textId="77777777" w:rsidR="00A63303" w:rsidRPr="00FD3BE1" w:rsidRDefault="00A63303" w:rsidP="00FD3BE1">
      <w:pPr>
        <w:pStyle w:val="chaptertext"/>
        <w:spacing w:before="0"/>
        <w:jc w:val="both"/>
        <w:rPr>
          <w:rFonts w:ascii="Arial Narrow" w:hAnsi="Arial Narrow"/>
        </w:rPr>
      </w:pPr>
      <w:r w:rsidRPr="00FD3BE1">
        <w:rPr>
          <w:rFonts w:ascii="Arial Narrow" w:hAnsi="Arial Narrow"/>
        </w:rPr>
        <w:t>If you think you aren’t receiving the right help, you should first try to talk to us. We will provide a feedback process which is fair and we will try to resolve your concerns.</w:t>
      </w:r>
    </w:p>
    <w:p w14:paraId="08974D17" w14:textId="77777777" w:rsidR="00A63303" w:rsidRPr="00FD3BE1" w:rsidRDefault="00A63303" w:rsidP="00FD3BE1">
      <w:pPr>
        <w:pStyle w:val="chaptertext"/>
        <w:spacing w:before="0"/>
        <w:jc w:val="both"/>
        <w:rPr>
          <w:rFonts w:ascii="Arial Narrow" w:hAnsi="Arial Narrow"/>
        </w:rPr>
      </w:pPr>
      <w:r w:rsidRPr="00FD3BE1">
        <w:rPr>
          <w:rFonts w:ascii="Arial Narrow" w:hAnsi="Arial Narrow"/>
        </w:rPr>
        <w:t>If you feel you can’t talk to us about your concerns, or you are still not happy, you can access the National Customer Service Line on 1800 805 260 (free call from land lines).</w:t>
      </w:r>
    </w:p>
    <w:p w14:paraId="2F752EF1" w14:textId="77777777" w:rsidR="00A63303" w:rsidRPr="00FD3BE1" w:rsidRDefault="00A63303" w:rsidP="00FD3BE1">
      <w:pPr>
        <w:pStyle w:val="chaptertext"/>
        <w:spacing w:before="0"/>
        <w:jc w:val="both"/>
        <w:rPr>
          <w:rFonts w:ascii="Arial Narrow" w:hAnsi="Arial Narrow"/>
        </w:rPr>
      </w:pPr>
      <w:r w:rsidRPr="00FD3BE1">
        <w:rPr>
          <w:rFonts w:ascii="Arial Narrow" w:hAnsi="Arial Narrow"/>
        </w:rPr>
        <w:t xml:space="preserve">If you think that a provider is not complying with the National Standards for Disability Services, you can call the Complaints Resolution and Referral Service on 1800 880 052 (free call from land lines), or on the: </w:t>
      </w:r>
    </w:p>
    <w:p w14:paraId="3D96A73F" w14:textId="77777777" w:rsidR="00A63303" w:rsidRPr="00FD3BE1" w:rsidRDefault="00A63303" w:rsidP="00FD3BE1">
      <w:pPr>
        <w:pStyle w:val="chaptertext"/>
        <w:numPr>
          <w:ilvl w:val="0"/>
          <w:numId w:val="65"/>
        </w:numPr>
        <w:spacing w:before="0"/>
        <w:jc w:val="both"/>
        <w:rPr>
          <w:rFonts w:ascii="Arial Narrow" w:hAnsi="Arial Narrow"/>
        </w:rPr>
      </w:pPr>
      <w:r w:rsidRPr="00FD3BE1">
        <w:rPr>
          <w:rFonts w:ascii="Arial Narrow" w:hAnsi="Arial Narrow"/>
        </w:rPr>
        <w:t>TTY number: 1800 301 130 (free call from land lines)</w:t>
      </w:r>
    </w:p>
    <w:p w14:paraId="579AF19B" w14:textId="77777777" w:rsidR="00A63303" w:rsidRPr="00FD3BE1" w:rsidRDefault="00A63303" w:rsidP="00FD3BE1">
      <w:pPr>
        <w:pStyle w:val="chaptertext"/>
        <w:numPr>
          <w:ilvl w:val="0"/>
          <w:numId w:val="65"/>
        </w:numPr>
        <w:spacing w:before="0"/>
        <w:jc w:val="both"/>
        <w:rPr>
          <w:rFonts w:ascii="Arial Narrow" w:hAnsi="Arial Narrow"/>
        </w:rPr>
      </w:pPr>
      <w:r w:rsidRPr="00FD3BE1">
        <w:rPr>
          <w:rFonts w:ascii="Arial Narrow" w:hAnsi="Arial Narrow"/>
        </w:rPr>
        <w:t xml:space="preserve">The National Relay Service: 1800 555 677 (free call from land lines) </w:t>
      </w:r>
    </w:p>
    <w:p w14:paraId="6E33995A" w14:textId="77777777" w:rsidR="00A63303" w:rsidRPr="00FD3BE1" w:rsidRDefault="00A63303" w:rsidP="00FD3BE1">
      <w:pPr>
        <w:pStyle w:val="chaptertext"/>
        <w:numPr>
          <w:ilvl w:val="0"/>
          <w:numId w:val="65"/>
        </w:numPr>
        <w:spacing w:before="0"/>
        <w:jc w:val="both"/>
        <w:rPr>
          <w:rFonts w:ascii="Arial Narrow" w:hAnsi="Arial Narrow"/>
        </w:rPr>
      </w:pPr>
      <w:r w:rsidRPr="00FD3BE1">
        <w:rPr>
          <w:rFonts w:ascii="Arial Narrow" w:hAnsi="Arial Narrow"/>
        </w:rPr>
        <w:t xml:space="preserve">Fax: 02 9318 1372 </w:t>
      </w:r>
    </w:p>
    <w:p w14:paraId="1D789107" w14:textId="4A62FC8A" w:rsidR="00432E3A" w:rsidRPr="007658C1" w:rsidRDefault="00E02878" w:rsidP="00FD3BE1">
      <w:pPr>
        <w:pStyle w:val="chaptertext"/>
        <w:spacing w:before="0"/>
        <w:jc w:val="both"/>
        <w:rPr>
          <w:rFonts w:ascii="Arial Narrow" w:hAnsi="Arial Narrow"/>
          <w:sz w:val="24"/>
          <w:szCs w:val="24"/>
        </w:rPr>
      </w:pPr>
      <w:r w:rsidRPr="00FD3BE1">
        <w:rPr>
          <w:rFonts w:ascii="Arial Narrow" w:hAnsi="Arial Narrow"/>
          <w:sz w:val="20"/>
          <w:szCs w:val="20"/>
        </w:rPr>
        <w:t xml:space="preserve">Ref: </w:t>
      </w:r>
      <w:hyperlink r:id="rId52" w:history="1">
        <w:r w:rsidRPr="00FD3BE1">
          <w:rPr>
            <w:rStyle w:val="Hyperlink"/>
            <w:rFonts w:ascii="Arial Narrow" w:hAnsi="Arial Narrow"/>
            <w:sz w:val="20"/>
            <w:szCs w:val="20"/>
          </w:rPr>
          <w:t>https://ecsnaccess.gov.au/sites/SecureSitePortal</w:t>
        </w:r>
      </w:hyperlink>
      <w:bookmarkEnd w:id="39"/>
      <w:r w:rsidRPr="00FD3BE1">
        <w:rPr>
          <w:rFonts w:ascii="Arial Narrow" w:hAnsi="Arial Narrow"/>
          <w:sz w:val="24"/>
          <w:szCs w:val="24"/>
        </w:rPr>
        <w:t xml:space="preserve"> </w:t>
      </w:r>
    </w:p>
    <w:p w14:paraId="35607A22" w14:textId="77777777" w:rsidR="006D14C3" w:rsidRPr="007658C1" w:rsidRDefault="006D14C3" w:rsidP="00E01AD5">
      <w:pPr>
        <w:rPr>
          <w:szCs w:val="24"/>
          <w:lang w:eastAsia="en-AU"/>
        </w:rPr>
        <w:sectPr w:rsidR="006D14C3" w:rsidRPr="007658C1" w:rsidSect="009E5379">
          <w:type w:val="continuous"/>
          <w:pgSz w:w="11906" w:h="16838"/>
          <w:pgMar w:top="1440" w:right="1080" w:bottom="1440" w:left="1080" w:header="142" w:footer="708" w:gutter="0"/>
          <w:cols w:num="2" w:space="708"/>
          <w:docGrid w:linePitch="381"/>
        </w:sectPr>
      </w:pPr>
    </w:p>
    <w:p w14:paraId="56838119" w14:textId="4A8F07AC" w:rsidR="00523F20" w:rsidRDefault="00033CD2" w:rsidP="00E01AD5">
      <w:r>
        <w:rPr>
          <w:noProof/>
        </w:rPr>
        <w:lastRenderedPageBreak/>
        <w:drawing>
          <wp:anchor distT="0" distB="0" distL="114300" distR="114300" simplePos="0" relativeHeight="252012544" behindDoc="0" locked="0" layoutInCell="1" allowOverlap="1" wp14:anchorId="6C263942" wp14:editId="715C18C1">
            <wp:simplePos x="685800" y="3743325"/>
            <wp:positionH relativeFrom="margin">
              <wp:align>center</wp:align>
            </wp:positionH>
            <wp:positionV relativeFrom="margin">
              <wp:align>bottom</wp:align>
            </wp:positionV>
            <wp:extent cx="5965786" cy="1533525"/>
            <wp:effectExtent l="0" t="0" r="0" b="0"/>
            <wp:wrapSquare wrapText="bothSides"/>
            <wp:docPr id="1125113838" name="Picture 3" descr="BIZLINK Banner logo with We love NDIS logo, BIZLINK logo, National Standards for Disability Services Certification logo,  ISO 9001 logo, Disability Employment Services logo, Tel: 1300 780 789 Job-matching, Training, Support, Careers, www.bizlink.asn.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113838" name="Picture 3" descr="BIZLINK Banner logo with We love NDIS logo, BIZLINK logo, National Standards for Disability Services Certification logo,  ISO 9001 logo, Disability Employment Services logo, Tel: 1300 780 789 Job-matching, Training, Support, Careers, www.bizlink.asn.au"/>
                    <pic:cNvPicPr/>
                  </pic:nvPicPr>
                  <pic:blipFill>
                    <a:blip r:embed="rId53">
                      <a:extLst>
                        <a:ext uri="{28A0092B-C50C-407E-A947-70E740481C1C}">
                          <a14:useLocalDpi xmlns:a14="http://schemas.microsoft.com/office/drawing/2010/main" val="0"/>
                        </a:ext>
                      </a:extLst>
                    </a:blip>
                    <a:stretch>
                      <a:fillRect/>
                    </a:stretch>
                  </pic:blipFill>
                  <pic:spPr>
                    <a:xfrm>
                      <a:off x="0" y="0"/>
                      <a:ext cx="5965786" cy="1533525"/>
                    </a:xfrm>
                    <a:prstGeom prst="rect">
                      <a:avLst/>
                    </a:prstGeom>
                  </pic:spPr>
                </pic:pic>
              </a:graphicData>
            </a:graphic>
          </wp:anchor>
        </w:drawing>
      </w:r>
    </w:p>
    <w:sectPr w:rsidR="00523F20" w:rsidSect="00014028">
      <w:headerReference w:type="default" r:id="rId54"/>
      <w:footerReference w:type="default" r:id="rId55"/>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77EF4" w14:textId="77777777" w:rsidR="00412B44" w:rsidRDefault="00412B44" w:rsidP="00E01AD5">
      <w:r>
        <w:separator/>
      </w:r>
    </w:p>
  </w:endnote>
  <w:endnote w:type="continuationSeparator" w:id="0">
    <w:p w14:paraId="2873438E" w14:textId="77777777" w:rsidR="00412B44" w:rsidRDefault="00412B44" w:rsidP="00E01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Futura Medium">
    <w:altName w:val="Century Gothic"/>
    <w:panose1 w:val="00000000000000000000"/>
    <w:charset w:val="00"/>
    <w:family w:val="swiss"/>
    <w:notTrueType/>
    <w:pitch w:val="default"/>
    <w:sig w:usb0="00000003" w:usb1="00000000" w:usb2="00000000" w:usb3="00000000" w:csb0="00000001" w:csb1="00000000"/>
  </w:font>
  <w:font w:name="DXUQGK+HelveticaNeue-Light">
    <w:altName w:val="Calibri"/>
    <w:panose1 w:val="00000000000000000000"/>
    <w:charset w:val="00"/>
    <w:family w:val="swiss"/>
    <w:notTrueType/>
    <w:pitch w:val="default"/>
    <w:sig w:usb0="00000003" w:usb1="00000000" w:usb2="00000000" w:usb3="00000000" w:csb0="00000001" w:csb1="00000000"/>
  </w:font>
  <w:font w:name="CPKKSM+HelveticaNeue-Roman">
    <w:altName w:val="Helvetica Neue"/>
    <w:panose1 w:val="00000000000000000000"/>
    <w:charset w:val="00"/>
    <w:family w:val="roman"/>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C5FBE" w14:textId="77777777" w:rsidR="000D6515" w:rsidRDefault="000D6515" w:rsidP="000D6515">
    <w:pPr>
      <w:pStyle w:val="Header"/>
      <w:rPr>
        <w:rFonts w:ascii="Arial" w:hAnsi="Arial" w:cs="Arial"/>
        <w:sz w:val="16"/>
      </w:rPr>
    </w:pPr>
    <w:r w:rsidRPr="005D6319">
      <w:rPr>
        <w:rFonts w:ascii="Arial" w:hAnsi="Arial" w:cs="Arial"/>
        <w:sz w:val="16"/>
      </w:rPr>
      <w:t>Once printed this document is no longer controlled – the current version is as per the Document Register</w:t>
    </w:r>
  </w:p>
  <w:p w14:paraId="3557DAEB" w14:textId="66953D00" w:rsidR="00412B44" w:rsidRPr="00B92B77" w:rsidRDefault="00943512" w:rsidP="000D6515">
    <w:pPr>
      <w:pStyle w:val="Footer"/>
      <w:jc w:val="right"/>
    </w:pPr>
    <w:r>
      <w:fldChar w:fldCharType="begin"/>
    </w:r>
    <w:r>
      <w:instrText xml:space="preserve"> FILENAME  \p  \* MERGEFORMAT </w:instrText>
    </w:r>
    <w:r>
      <w:fldChar w:fldCharType="separate"/>
    </w:r>
    <w:r>
      <w:rPr>
        <w:noProof/>
      </w:rPr>
      <w:t>G:\QA\Client\Client Manual-R15.docx</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713"/>
      <w:placeholder>
        <w:docPart w:val="0D2697B634C24B5B9B4DDF28B81AF2D8"/>
      </w:placeholder>
      <w:temporary/>
      <w:showingPlcHdr/>
      <w15:appearance w15:val="hidden"/>
    </w:sdtPr>
    <w:sdtEndPr/>
    <w:sdtContent>
      <w:p w14:paraId="0153A7EC" w14:textId="77777777" w:rsidR="00412B44" w:rsidRDefault="00412B44" w:rsidP="00E01AD5">
        <w:pPr>
          <w:pStyle w:val="Footer"/>
        </w:pPr>
        <w:r>
          <w:t>[Type here]</w:t>
        </w:r>
      </w:p>
    </w:sdtContent>
  </w:sdt>
  <w:p w14:paraId="015DC8BA" w14:textId="77777777" w:rsidR="00412B44" w:rsidRDefault="00412B44" w:rsidP="00E01A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7121144"/>
      <w:docPartObj>
        <w:docPartGallery w:val="Page Numbers (Bottom of Page)"/>
        <w:docPartUnique/>
      </w:docPartObj>
    </w:sdtPr>
    <w:sdtEndPr/>
    <w:sdtContent>
      <w:p w14:paraId="15079150" w14:textId="77777777" w:rsidR="00412B44" w:rsidRDefault="00412B44" w:rsidP="000D6515">
        <w:pPr>
          <w:pStyle w:val="Footer"/>
          <w:jc w:val="center"/>
        </w:pPr>
        <w:r>
          <w:fldChar w:fldCharType="begin"/>
        </w:r>
        <w:r>
          <w:instrText xml:space="preserve"> PAGE   \* MERGEFORMAT </w:instrText>
        </w:r>
        <w:r>
          <w:fldChar w:fldCharType="separate"/>
        </w:r>
        <w:r w:rsidR="00FE03AB">
          <w:rPr>
            <w:noProof/>
          </w:rPr>
          <w:t>11</w:t>
        </w:r>
        <w:r>
          <w:rPr>
            <w:noProof/>
          </w:rPr>
          <w:fldChar w:fldCharType="end"/>
        </w:r>
      </w:p>
      <w:p w14:paraId="5E5E6854" w14:textId="1593E924" w:rsidR="00412B44" w:rsidRDefault="00412B44" w:rsidP="000D6515">
        <w:pPr>
          <w:pStyle w:val="Footer"/>
          <w:jc w:val="right"/>
        </w:pPr>
        <w:r>
          <w:rPr>
            <w:noProof/>
          </w:rPr>
          <w:fldChar w:fldCharType="begin"/>
        </w:r>
        <w:r>
          <w:rPr>
            <w:noProof/>
          </w:rPr>
          <w:instrText xml:space="preserve"> FILENAME  \p  \* MERGEFORMAT </w:instrText>
        </w:r>
        <w:r>
          <w:rPr>
            <w:noProof/>
          </w:rPr>
          <w:fldChar w:fldCharType="separate"/>
        </w:r>
        <w:r w:rsidR="00943512">
          <w:rPr>
            <w:noProof/>
          </w:rPr>
          <w:t>G:\QA\Client\Client Manual-R15.docx</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973363"/>
      <w:docPartObj>
        <w:docPartGallery w:val="Page Numbers (Bottom of Page)"/>
        <w:docPartUnique/>
      </w:docPartObj>
    </w:sdtPr>
    <w:sdtEndPr/>
    <w:sdtContent>
      <w:p w14:paraId="5B6860F6" w14:textId="77777777" w:rsidR="00412B44" w:rsidRDefault="00412B44" w:rsidP="000D6515">
        <w:pPr>
          <w:pStyle w:val="Footer"/>
          <w:jc w:val="center"/>
        </w:pPr>
        <w:r>
          <w:fldChar w:fldCharType="begin"/>
        </w:r>
        <w:r>
          <w:instrText xml:space="preserve"> PAGE   \* MERGEFORMAT </w:instrText>
        </w:r>
        <w:r>
          <w:fldChar w:fldCharType="separate"/>
        </w:r>
        <w:r w:rsidR="00FE03AB">
          <w:rPr>
            <w:noProof/>
          </w:rPr>
          <w:t>12</w:t>
        </w:r>
        <w:r>
          <w:rPr>
            <w:noProof/>
          </w:rPr>
          <w:fldChar w:fldCharType="end"/>
        </w:r>
      </w:p>
      <w:p w14:paraId="4E5CB4A7" w14:textId="1A9CCB92" w:rsidR="00412B44" w:rsidRDefault="00412B44" w:rsidP="000D6515">
        <w:pPr>
          <w:pStyle w:val="Footer"/>
          <w:jc w:val="right"/>
        </w:pPr>
        <w:r>
          <w:rPr>
            <w:noProof/>
          </w:rPr>
          <w:fldChar w:fldCharType="begin"/>
        </w:r>
        <w:r>
          <w:rPr>
            <w:noProof/>
          </w:rPr>
          <w:instrText xml:space="preserve"> FILENAME  \p  \* MERGEFORMAT </w:instrText>
        </w:r>
        <w:r>
          <w:rPr>
            <w:noProof/>
          </w:rPr>
          <w:fldChar w:fldCharType="separate"/>
        </w:r>
        <w:r w:rsidR="00943512">
          <w:rPr>
            <w:noProof/>
          </w:rPr>
          <w:t>G:\QA\Client\Client Manual-R15.docx</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762B5" w14:textId="77777777" w:rsidR="00412B44" w:rsidRDefault="00412B44" w:rsidP="00E01AD5">
      <w:r>
        <w:separator/>
      </w:r>
    </w:p>
  </w:footnote>
  <w:footnote w:type="continuationSeparator" w:id="0">
    <w:p w14:paraId="6B5954E5" w14:textId="77777777" w:rsidR="00412B44" w:rsidRDefault="00412B44" w:rsidP="00E01A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A5084" w14:textId="77777777" w:rsidR="00412B44" w:rsidRPr="008A74DB" w:rsidRDefault="00412B44" w:rsidP="00E01A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C707C" w14:textId="77777777" w:rsidR="00412B44" w:rsidRPr="00DF4C08" w:rsidRDefault="00412B44" w:rsidP="00E01A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A577F" w14:textId="77777777" w:rsidR="00412B44" w:rsidRPr="000D6515" w:rsidRDefault="00412B44" w:rsidP="000D65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6F57332"/>
    <w:multiLevelType w:val="hybridMultilevel"/>
    <w:tmpl w:val="AC098E4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46073E4"/>
    <w:multiLevelType w:val="hybridMultilevel"/>
    <w:tmpl w:val="5DD6F72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5D6477C"/>
    <w:multiLevelType w:val="hybridMultilevel"/>
    <w:tmpl w:val="ACB27BF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A24E3F"/>
    <w:multiLevelType w:val="hybridMultilevel"/>
    <w:tmpl w:val="F8DA5FD2"/>
    <w:lvl w:ilvl="0" w:tplc="2D1CEA4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996145"/>
    <w:multiLevelType w:val="hybridMultilevel"/>
    <w:tmpl w:val="D1D0BA90"/>
    <w:lvl w:ilvl="0" w:tplc="2D1CEA4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3AE67B7"/>
    <w:multiLevelType w:val="hybridMultilevel"/>
    <w:tmpl w:val="2ED28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4E15E4"/>
    <w:multiLevelType w:val="hybridMultilevel"/>
    <w:tmpl w:val="F900FBD2"/>
    <w:lvl w:ilvl="0" w:tplc="2D1CEA4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65B7566"/>
    <w:multiLevelType w:val="hybridMultilevel"/>
    <w:tmpl w:val="199E0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6AD3A65"/>
    <w:multiLevelType w:val="hybridMultilevel"/>
    <w:tmpl w:val="E02A4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6CC7067"/>
    <w:multiLevelType w:val="hybridMultilevel"/>
    <w:tmpl w:val="BF42E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7061206"/>
    <w:multiLevelType w:val="hybridMultilevel"/>
    <w:tmpl w:val="5BDA4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6E322A"/>
    <w:multiLevelType w:val="hybridMultilevel"/>
    <w:tmpl w:val="57EC6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B9173FB"/>
    <w:multiLevelType w:val="hybridMultilevel"/>
    <w:tmpl w:val="80F229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A46EED"/>
    <w:multiLevelType w:val="hybridMultilevel"/>
    <w:tmpl w:val="713C7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EEF274B"/>
    <w:multiLevelType w:val="hybridMultilevel"/>
    <w:tmpl w:val="201AC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1AE03A6"/>
    <w:multiLevelType w:val="hybridMultilevel"/>
    <w:tmpl w:val="4A2E2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6822AD8"/>
    <w:multiLevelType w:val="hybridMultilevel"/>
    <w:tmpl w:val="9DAA25B8"/>
    <w:lvl w:ilvl="0" w:tplc="2D1CEA4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7153A89"/>
    <w:multiLevelType w:val="hybridMultilevel"/>
    <w:tmpl w:val="BC76A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8176C55"/>
    <w:multiLevelType w:val="hybridMultilevel"/>
    <w:tmpl w:val="92C05F38"/>
    <w:lvl w:ilvl="0" w:tplc="2D1CEA4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0313A4E"/>
    <w:multiLevelType w:val="hybridMultilevel"/>
    <w:tmpl w:val="F4CCC2E2"/>
    <w:lvl w:ilvl="0" w:tplc="2D1CEA4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32E5E11"/>
    <w:multiLevelType w:val="hybridMultilevel"/>
    <w:tmpl w:val="57F81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499367F"/>
    <w:multiLevelType w:val="hybridMultilevel"/>
    <w:tmpl w:val="CEDED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55A3507"/>
    <w:multiLevelType w:val="hybridMultilevel"/>
    <w:tmpl w:val="0C348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82F4BC4"/>
    <w:multiLevelType w:val="hybridMultilevel"/>
    <w:tmpl w:val="E8FCB26E"/>
    <w:lvl w:ilvl="0" w:tplc="2D1CEA4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E1B0DD3"/>
    <w:multiLevelType w:val="hybridMultilevel"/>
    <w:tmpl w:val="F296F7CC"/>
    <w:lvl w:ilvl="0" w:tplc="80F49B9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0FA1721"/>
    <w:multiLevelType w:val="hybridMultilevel"/>
    <w:tmpl w:val="1F7E9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19969DB"/>
    <w:multiLevelType w:val="hybridMultilevel"/>
    <w:tmpl w:val="95321DD8"/>
    <w:lvl w:ilvl="0" w:tplc="0C09000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2C85139"/>
    <w:multiLevelType w:val="hybridMultilevel"/>
    <w:tmpl w:val="663C9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2CE550E"/>
    <w:multiLevelType w:val="hybridMultilevel"/>
    <w:tmpl w:val="8AAC8F10"/>
    <w:lvl w:ilvl="0" w:tplc="2D1CEA4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C46171C"/>
    <w:multiLevelType w:val="hybridMultilevel"/>
    <w:tmpl w:val="8716EDA0"/>
    <w:lvl w:ilvl="0" w:tplc="2D1CEA4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F3C10EC"/>
    <w:multiLevelType w:val="hybridMultilevel"/>
    <w:tmpl w:val="BD20E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F7645FF"/>
    <w:multiLevelType w:val="multilevel"/>
    <w:tmpl w:val="67D85D94"/>
    <w:styleLink w:val="StyleBulleted2"/>
    <w:lvl w:ilvl="0">
      <w:start w:val="1"/>
      <w:numFmt w:val="bullet"/>
      <w:lvlText w:val=""/>
      <w:lvlJc w:val="left"/>
      <w:pPr>
        <w:tabs>
          <w:tab w:val="num" w:pos="0"/>
        </w:tabs>
        <w:ind w:left="851" w:hanging="426"/>
      </w:pPr>
      <w:rPr>
        <w:rFonts w:ascii="Symbol" w:hAnsi="Symbol" w:hint="default"/>
        <w:color w:val="auto"/>
        <w:sz w:val="24"/>
      </w:rPr>
    </w:lvl>
    <w:lvl w:ilvl="1">
      <w:start w:val="1"/>
      <w:numFmt w:val="bullet"/>
      <w:lvlText w:val="o"/>
      <w:lvlJc w:val="left"/>
      <w:pPr>
        <w:tabs>
          <w:tab w:val="num" w:pos="1865"/>
        </w:tabs>
        <w:ind w:left="1865" w:hanging="360"/>
      </w:pPr>
      <w:rPr>
        <w:rFonts w:ascii="Courier New" w:hAnsi="Courier New" w:cs="Courier New"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Courier New"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Courier New" w:hint="default"/>
      </w:rPr>
    </w:lvl>
    <w:lvl w:ilvl="8">
      <w:start w:val="1"/>
      <w:numFmt w:val="bullet"/>
      <w:lvlText w:val=""/>
      <w:lvlJc w:val="left"/>
      <w:pPr>
        <w:tabs>
          <w:tab w:val="num" w:pos="6905"/>
        </w:tabs>
        <w:ind w:left="6905" w:hanging="360"/>
      </w:pPr>
      <w:rPr>
        <w:rFonts w:ascii="Wingdings" w:hAnsi="Wingdings" w:hint="default"/>
      </w:rPr>
    </w:lvl>
  </w:abstractNum>
  <w:abstractNum w:abstractNumId="32" w15:restartNumberingAfterBreak="0">
    <w:nsid w:val="43152D96"/>
    <w:multiLevelType w:val="hybridMultilevel"/>
    <w:tmpl w:val="0DE0C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3ED104B"/>
    <w:multiLevelType w:val="hybridMultilevel"/>
    <w:tmpl w:val="7E586EF6"/>
    <w:lvl w:ilvl="0" w:tplc="1270AB8E">
      <w:numFmt w:val="bullet"/>
      <w:lvlText w:val=""/>
      <w:lvlJc w:val="left"/>
      <w:pPr>
        <w:ind w:left="720" w:hanging="360"/>
      </w:pPr>
      <w:rPr>
        <w:rFonts w:ascii="Symbol" w:eastAsiaTheme="minorHAnsi" w:hAnsi="Symbol" w:cstheme="minorBidi" w:hint="default"/>
      </w:rPr>
    </w:lvl>
    <w:lvl w:ilvl="1" w:tplc="D9787EDA" w:tentative="1">
      <w:start w:val="1"/>
      <w:numFmt w:val="bullet"/>
      <w:lvlText w:val="o"/>
      <w:lvlJc w:val="left"/>
      <w:pPr>
        <w:ind w:left="1440" w:hanging="360"/>
      </w:pPr>
      <w:rPr>
        <w:rFonts w:ascii="Courier New" w:hAnsi="Courier New" w:cs="Courier New" w:hint="default"/>
      </w:rPr>
    </w:lvl>
    <w:lvl w:ilvl="2" w:tplc="0A5CBA94" w:tentative="1">
      <w:start w:val="1"/>
      <w:numFmt w:val="bullet"/>
      <w:lvlText w:val=""/>
      <w:lvlJc w:val="left"/>
      <w:pPr>
        <w:ind w:left="2160" w:hanging="360"/>
      </w:pPr>
      <w:rPr>
        <w:rFonts w:ascii="Wingdings" w:hAnsi="Wingdings" w:hint="default"/>
      </w:rPr>
    </w:lvl>
    <w:lvl w:ilvl="3" w:tplc="76A2C088" w:tentative="1">
      <w:start w:val="1"/>
      <w:numFmt w:val="bullet"/>
      <w:lvlText w:val=""/>
      <w:lvlJc w:val="left"/>
      <w:pPr>
        <w:ind w:left="2880" w:hanging="360"/>
      </w:pPr>
      <w:rPr>
        <w:rFonts w:ascii="Symbol" w:hAnsi="Symbol" w:hint="default"/>
      </w:rPr>
    </w:lvl>
    <w:lvl w:ilvl="4" w:tplc="C88070B4" w:tentative="1">
      <w:start w:val="1"/>
      <w:numFmt w:val="bullet"/>
      <w:lvlText w:val="o"/>
      <w:lvlJc w:val="left"/>
      <w:pPr>
        <w:ind w:left="3600" w:hanging="360"/>
      </w:pPr>
      <w:rPr>
        <w:rFonts w:ascii="Courier New" w:hAnsi="Courier New" w:cs="Courier New" w:hint="default"/>
      </w:rPr>
    </w:lvl>
    <w:lvl w:ilvl="5" w:tplc="2F542D66" w:tentative="1">
      <w:start w:val="1"/>
      <w:numFmt w:val="bullet"/>
      <w:lvlText w:val=""/>
      <w:lvlJc w:val="left"/>
      <w:pPr>
        <w:ind w:left="4320" w:hanging="360"/>
      </w:pPr>
      <w:rPr>
        <w:rFonts w:ascii="Wingdings" w:hAnsi="Wingdings" w:hint="default"/>
      </w:rPr>
    </w:lvl>
    <w:lvl w:ilvl="6" w:tplc="F8240094" w:tentative="1">
      <w:start w:val="1"/>
      <w:numFmt w:val="bullet"/>
      <w:lvlText w:val=""/>
      <w:lvlJc w:val="left"/>
      <w:pPr>
        <w:ind w:left="5040" w:hanging="360"/>
      </w:pPr>
      <w:rPr>
        <w:rFonts w:ascii="Symbol" w:hAnsi="Symbol" w:hint="default"/>
      </w:rPr>
    </w:lvl>
    <w:lvl w:ilvl="7" w:tplc="A8AA2B48" w:tentative="1">
      <w:start w:val="1"/>
      <w:numFmt w:val="bullet"/>
      <w:lvlText w:val="o"/>
      <w:lvlJc w:val="left"/>
      <w:pPr>
        <w:ind w:left="5760" w:hanging="360"/>
      </w:pPr>
      <w:rPr>
        <w:rFonts w:ascii="Courier New" w:hAnsi="Courier New" w:cs="Courier New" w:hint="default"/>
      </w:rPr>
    </w:lvl>
    <w:lvl w:ilvl="8" w:tplc="E46A7D1A" w:tentative="1">
      <w:start w:val="1"/>
      <w:numFmt w:val="bullet"/>
      <w:lvlText w:val=""/>
      <w:lvlJc w:val="left"/>
      <w:pPr>
        <w:ind w:left="6480" w:hanging="360"/>
      </w:pPr>
      <w:rPr>
        <w:rFonts w:ascii="Wingdings" w:hAnsi="Wingdings" w:hint="default"/>
      </w:rPr>
    </w:lvl>
  </w:abstractNum>
  <w:abstractNum w:abstractNumId="34" w15:restartNumberingAfterBreak="0">
    <w:nsid w:val="44AD6657"/>
    <w:multiLevelType w:val="hybridMultilevel"/>
    <w:tmpl w:val="D8864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4DC6E5E"/>
    <w:multiLevelType w:val="hybridMultilevel"/>
    <w:tmpl w:val="A3FA3C24"/>
    <w:lvl w:ilvl="0" w:tplc="2D1CEA4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5BF7E9A"/>
    <w:multiLevelType w:val="hybridMultilevel"/>
    <w:tmpl w:val="3B5A7D8A"/>
    <w:lvl w:ilvl="0" w:tplc="2D1CEA4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6D471C2"/>
    <w:multiLevelType w:val="hybridMultilevel"/>
    <w:tmpl w:val="020AB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8384AD5"/>
    <w:multiLevelType w:val="hybridMultilevel"/>
    <w:tmpl w:val="212AD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8762CF9"/>
    <w:multiLevelType w:val="hybridMultilevel"/>
    <w:tmpl w:val="1C369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DCF3231"/>
    <w:multiLevelType w:val="hybridMultilevel"/>
    <w:tmpl w:val="6CBAA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4AE7171"/>
    <w:multiLevelType w:val="hybridMultilevel"/>
    <w:tmpl w:val="CC4ACAC0"/>
    <w:lvl w:ilvl="0" w:tplc="0C090001">
      <w:start w:val="1"/>
      <w:numFmt w:val="bullet"/>
      <w:lvlText w:val=""/>
      <w:lvlJc w:val="left"/>
      <w:pPr>
        <w:ind w:left="720" w:hanging="360"/>
      </w:pPr>
      <w:rPr>
        <w:rFonts w:ascii="Symbol" w:hAnsi="Symbol" w:hint="default"/>
        <w:b/>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42" w15:restartNumberingAfterBreak="0">
    <w:nsid w:val="56606D68"/>
    <w:multiLevelType w:val="hybridMultilevel"/>
    <w:tmpl w:val="0D28FCC0"/>
    <w:lvl w:ilvl="0" w:tplc="2CF40AC4">
      <w:numFmt w:val="bullet"/>
      <w:lvlText w:val=""/>
      <w:lvlJc w:val="left"/>
      <w:pPr>
        <w:ind w:left="720" w:hanging="360"/>
      </w:pPr>
      <w:rPr>
        <w:rFonts w:ascii="Symbol" w:eastAsiaTheme="minorHAnsi" w:hAnsi="Symbol" w:cstheme="minorBidi"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3" w15:restartNumberingAfterBreak="0">
    <w:nsid w:val="566E072C"/>
    <w:multiLevelType w:val="hybridMultilevel"/>
    <w:tmpl w:val="A0E28320"/>
    <w:lvl w:ilvl="0" w:tplc="2D1CEA4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6792EC0"/>
    <w:multiLevelType w:val="hybridMultilevel"/>
    <w:tmpl w:val="73A62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CAB679B"/>
    <w:multiLevelType w:val="hybridMultilevel"/>
    <w:tmpl w:val="E8AA407A"/>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5DAE3174"/>
    <w:multiLevelType w:val="hybridMultilevel"/>
    <w:tmpl w:val="C8C6D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DC0652E"/>
    <w:multiLevelType w:val="hybridMultilevel"/>
    <w:tmpl w:val="B5D65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E884888"/>
    <w:multiLevelType w:val="hybridMultilevel"/>
    <w:tmpl w:val="8990D31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5F6D32D4"/>
    <w:multiLevelType w:val="hybridMultilevel"/>
    <w:tmpl w:val="40E0494E"/>
    <w:lvl w:ilvl="0" w:tplc="0C09000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FBC0234"/>
    <w:multiLevelType w:val="hybridMultilevel"/>
    <w:tmpl w:val="58B81146"/>
    <w:lvl w:ilvl="0" w:tplc="2D1CEA4A">
      <w:start w:val="1"/>
      <w:numFmt w:val="decimal"/>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51" w15:restartNumberingAfterBreak="0">
    <w:nsid w:val="61C051BB"/>
    <w:multiLevelType w:val="hybridMultilevel"/>
    <w:tmpl w:val="078A8AC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2" w15:restartNumberingAfterBreak="0">
    <w:nsid w:val="625F30F4"/>
    <w:multiLevelType w:val="hybridMultilevel"/>
    <w:tmpl w:val="9580B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2621298"/>
    <w:multiLevelType w:val="hybridMultilevel"/>
    <w:tmpl w:val="A07095A4"/>
    <w:lvl w:ilvl="0" w:tplc="0C090001">
      <w:start w:val="1"/>
      <w:numFmt w:val="bullet"/>
      <w:lvlText w:val=""/>
      <w:lvlJc w:val="left"/>
      <w:pPr>
        <w:ind w:left="720" w:hanging="360"/>
      </w:pPr>
      <w:rPr>
        <w:rFonts w:ascii="Symbol" w:hAnsi="Symbol" w:hint="default"/>
      </w:rPr>
    </w:lvl>
    <w:lvl w:ilvl="1" w:tplc="0C090003">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3A030B3"/>
    <w:multiLevelType w:val="hybridMultilevel"/>
    <w:tmpl w:val="24ECDD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661BE669"/>
    <w:multiLevelType w:val="hybridMultilevel"/>
    <w:tmpl w:val="DDBB3AD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69411EE8"/>
    <w:multiLevelType w:val="hybridMultilevel"/>
    <w:tmpl w:val="E948063E"/>
    <w:lvl w:ilvl="0" w:tplc="550E841E">
      <w:start w:val="1"/>
      <w:numFmt w:val="bullet"/>
      <w:lvlText w:val=""/>
      <w:lvlJc w:val="left"/>
      <w:pPr>
        <w:ind w:left="720" w:hanging="360"/>
      </w:pPr>
      <w:rPr>
        <w:rFonts w:ascii="Symbol" w:hAnsi="Symbol" w:hint="default"/>
      </w:rPr>
    </w:lvl>
    <w:lvl w:ilvl="1" w:tplc="619ACA2E"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A510380"/>
    <w:multiLevelType w:val="hybridMultilevel"/>
    <w:tmpl w:val="CD9EDF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CF832A9"/>
    <w:multiLevelType w:val="hybridMultilevel"/>
    <w:tmpl w:val="6B88D2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6EBE5700"/>
    <w:multiLevelType w:val="hybridMultilevel"/>
    <w:tmpl w:val="6A17E03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15:restartNumberingAfterBreak="0">
    <w:nsid w:val="6F7819C3"/>
    <w:multiLevelType w:val="hybridMultilevel"/>
    <w:tmpl w:val="2258E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B414E2B"/>
    <w:multiLevelType w:val="hybridMultilevel"/>
    <w:tmpl w:val="B73E38FC"/>
    <w:lvl w:ilvl="0" w:tplc="0C09000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CF50B7F"/>
    <w:multiLevelType w:val="hybridMultilevel"/>
    <w:tmpl w:val="84645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DD2290B"/>
    <w:multiLevelType w:val="hybridMultilevel"/>
    <w:tmpl w:val="AACAB5B4"/>
    <w:lvl w:ilvl="0" w:tplc="2D1CEA4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E2B0B28"/>
    <w:multiLevelType w:val="hybridMultilevel"/>
    <w:tmpl w:val="3B023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F64711A"/>
    <w:multiLevelType w:val="hybridMultilevel"/>
    <w:tmpl w:val="805EF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F8562A7"/>
    <w:multiLevelType w:val="hybridMultilevel"/>
    <w:tmpl w:val="E5D60692"/>
    <w:lvl w:ilvl="0" w:tplc="2D1CEA4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88419065">
    <w:abstractNumId w:val="31"/>
  </w:num>
  <w:num w:numId="2" w16cid:durableId="1177111919">
    <w:abstractNumId w:val="53"/>
  </w:num>
  <w:num w:numId="3" w16cid:durableId="1894148597">
    <w:abstractNumId w:val="61"/>
  </w:num>
  <w:num w:numId="4" w16cid:durableId="2104376201">
    <w:abstractNumId w:val="49"/>
  </w:num>
  <w:num w:numId="5" w16cid:durableId="1542130538">
    <w:abstractNumId w:val="63"/>
  </w:num>
  <w:num w:numId="6" w16cid:durableId="384261387">
    <w:abstractNumId w:val="4"/>
  </w:num>
  <w:num w:numId="7" w16cid:durableId="663778999">
    <w:abstractNumId w:val="23"/>
  </w:num>
  <w:num w:numId="8" w16cid:durableId="116722660">
    <w:abstractNumId w:val="19"/>
  </w:num>
  <w:num w:numId="9" w16cid:durableId="349840787">
    <w:abstractNumId w:val="35"/>
  </w:num>
  <w:num w:numId="10" w16cid:durableId="152373517">
    <w:abstractNumId w:val="42"/>
  </w:num>
  <w:num w:numId="11" w16cid:durableId="436826234">
    <w:abstractNumId w:val="3"/>
  </w:num>
  <w:num w:numId="12" w16cid:durableId="727194497">
    <w:abstractNumId w:val="33"/>
  </w:num>
  <w:num w:numId="13" w16cid:durableId="283971941">
    <w:abstractNumId w:val="6"/>
  </w:num>
  <w:num w:numId="14" w16cid:durableId="1890416198">
    <w:abstractNumId w:val="16"/>
  </w:num>
  <w:num w:numId="15" w16cid:durableId="169683180">
    <w:abstractNumId w:val="18"/>
  </w:num>
  <w:num w:numId="16" w16cid:durableId="822770083">
    <w:abstractNumId w:val="28"/>
  </w:num>
  <w:num w:numId="17" w16cid:durableId="2070112248">
    <w:abstractNumId w:val="26"/>
  </w:num>
  <w:num w:numId="18" w16cid:durableId="1168668116">
    <w:abstractNumId w:val="43"/>
  </w:num>
  <w:num w:numId="19" w16cid:durableId="868300083">
    <w:abstractNumId w:val="24"/>
  </w:num>
  <w:num w:numId="20" w16cid:durableId="1653169365">
    <w:abstractNumId w:val="44"/>
  </w:num>
  <w:num w:numId="21" w16cid:durableId="818766975">
    <w:abstractNumId w:val="9"/>
  </w:num>
  <w:num w:numId="22" w16cid:durableId="258755640">
    <w:abstractNumId w:val="50"/>
  </w:num>
  <w:num w:numId="23" w16cid:durableId="1001349646">
    <w:abstractNumId w:val="30"/>
  </w:num>
  <w:num w:numId="24" w16cid:durableId="1989892746">
    <w:abstractNumId w:val="20"/>
  </w:num>
  <w:num w:numId="25" w16cid:durableId="147476022">
    <w:abstractNumId w:val="25"/>
  </w:num>
  <w:num w:numId="26" w16cid:durableId="1971982389">
    <w:abstractNumId w:val="51"/>
  </w:num>
  <w:num w:numId="27" w16cid:durableId="1123041496">
    <w:abstractNumId w:val="29"/>
  </w:num>
  <w:num w:numId="28" w16cid:durableId="1445225353">
    <w:abstractNumId w:val="11"/>
  </w:num>
  <w:num w:numId="29" w16cid:durableId="1698965999">
    <w:abstractNumId w:val="41"/>
  </w:num>
  <w:num w:numId="30" w16cid:durableId="154617070">
    <w:abstractNumId w:val="5"/>
  </w:num>
  <w:num w:numId="31" w16cid:durableId="1832943441">
    <w:abstractNumId w:val="14"/>
  </w:num>
  <w:num w:numId="32" w16cid:durableId="51317119">
    <w:abstractNumId w:val="40"/>
  </w:num>
  <w:num w:numId="33" w16cid:durableId="1279680322">
    <w:abstractNumId w:val="56"/>
  </w:num>
  <w:num w:numId="34" w16cid:durableId="1826624681">
    <w:abstractNumId w:val="15"/>
  </w:num>
  <w:num w:numId="35" w16cid:durableId="679892807">
    <w:abstractNumId w:val="57"/>
  </w:num>
  <w:num w:numId="36" w16cid:durableId="2032686367">
    <w:abstractNumId w:val="66"/>
  </w:num>
  <w:num w:numId="37" w16cid:durableId="216085906">
    <w:abstractNumId w:val="38"/>
  </w:num>
  <w:num w:numId="38" w16cid:durableId="2112166671">
    <w:abstractNumId w:val="36"/>
  </w:num>
  <w:num w:numId="39" w16cid:durableId="1068187257">
    <w:abstractNumId w:val="22"/>
  </w:num>
  <w:num w:numId="40" w16cid:durableId="941762490">
    <w:abstractNumId w:val="21"/>
  </w:num>
  <w:num w:numId="41" w16cid:durableId="42679058">
    <w:abstractNumId w:val="62"/>
  </w:num>
  <w:num w:numId="42" w16cid:durableId="1222323797">
    <w:abstractNumId w:val="12"/>
  </w:num>
  <w:num w:numId="43" w16cid:durableId="1809587169">
    <w:abstractNumId w:val="17"/>
  </w:num>
  <w:num w:numId="44" w16cid:durableId="1555042804">
    <w:abstractNumId w:val="27"/>
  </w:num>
  <w:num w:numId="45" w16cid:durableId="437214053">
    <w:abstractNumId w:val="39"/>
  </w:num>
  <w:num w:numId="46" w16cid:durableId="1844589839">
    <w:abstractNumId w:val="37"/>
  </w:num>
  <w:num w:numId="47" w16cid:durableId="490097465">
    <w:abstractNumId w:val="59"/>
  </w:num>
  <w:num w:numId="48" w16cid:durableId="1939021892">
    <w:abstractNumId w:val="45"/>
  </w:num>
  <w:num w:numId="49" w16cid:durableId="778373447">
    <w:abstractNumId w:val="13"/>
  </w:num>
  <w:num w:numId="50" w16cid:durableId="1119450899">
    <w:abstractNumId w:val="1"/>
  </w:num>
  <w:num w:numId="51" w16cid:durableId="1395466637">
    <w:abstractNumId w:val="47"/>
  </w:num>
  <w:num w:numId="52" w16cid:durableId="2131893046">
    <w:abstractNumId w:val="0"/>
  </w:num>
  <w:num w:numId="53" w16cid:durableId="574819445">
    <w:abstractNumId w:val="2"/>
  </w:num>
  <w:num w:numId="54" w16cid:durableId="1643459313">
    <w:abstractNumId w:val="52"/>
  </w:num>
  <w:num w:numId="55" w16cid:durableId="1239169550">
    <w:abstractNumId w:val="8"/>
  </w:num>
  <w:num w:numId="56" w16cid:durableId="114258413">
    <w:abstractNumId w:val="55"/>
  </w:num>
  <w:num w:numId="57" w16cid:durableId="182481218">
    <w:abstractNumId w:val="64"/>
  </w:num>
  <w:num w:numId="58" w16cid:durableId="827407104">
    <w:abstractNumId w:val="34"/>
  </w:num>
  <w:num w:numId="59" w16cid:durableId="739403533">
    <w:abstractNumId w:val="32"/>
  </w:num>
  <w:num w:numId="60" w16cid:durableId="1633710943">
    <w:abstractNumId w:val="7"/>
  </w:num>
  <w:num w:numId="61" w16cid:durableId="222062062">
    <w:abstractNumId w:val="65"/>
  </w:num>
  <w:num w:numId="62" w16cid:durableId="1900286647">
    <w:abstractNumId w:val="60"/>
  </w:num>
  <w:num w:numId="63" w16cid:durableId="309333371">
    <w:abstractNumId w:val="48"/>
  </w:num>
  <w:num w:numId="64" w16cid:durableId="1742487037">
    <w:abstractNumId w:val="58"/>
  </w:num>
  <w:num w:numId="65" w16cid:durableId="1949963303">
    <w:abstractNumId w:val="54"/>
  </w:num>
  <w:num w:numId="66" w16cid:durableId="706300116">
    <w:abstractNumId w:val="10"/>
  </w:num>
  <w:num w:numId="67" w16cid:durableId="696545639">
    <w:abstractNumId w:val="4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defaultTabStop w:val="720"/>
  <w:drawingGridHorizontalSpacing w:val="120"/>
  <w:displayHorizontalDrawingGridEvery w:val="2"/>
  <w:characterSpacingControl w:val="doNotCompress"/>
  <w:hdrShapeDefaults>
    <o:shapedefaults v:ext="edit" spidmax="215041">
      <o:colormenu v:ext="edit" fillcolor="none [664]"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632"/>
    <w:rsid w:val="000007FB"/>
    <w:rsid w:val="00001C10"/>
    <w:rsid w:val="00004D51"/>
    <w:rsid w:val="0000622B"/>
    <w:rsid w:val="00007AC0"/>
    <w:rsid w:val="00010BCA"/>
    <w:rsid w:val="00012A62"/>
    <w:rsid w:val="00014028"/>
    <w:rsid w:val="00014A03"/>
    <w:rsid w:val="00014EB7"/>
    <w:rsid w:val="00016525"/>
    <w:rsid w:val="000172B0"/>
    <w:rsid w:val="00021556"/>
    <w:rsid w:val="00021D2E"/>
    <w:rsid w:val="00021D5C"/>
    <w:rsid w:val="00023468"/>
    <w:rsid w:val="000245C0"/>
    <w:rsid w:val="00024DC7"/>
    <w:rsid w:val="000260EF"/>
    <w:rsid w:val="00026F32"/>
    <w:rsid w:val="000310E2"/>
    <w:rsid w:val="00033CD2"/>
    <w:rsid w:val="0003618D"/>
    <w:rsid w:val="000376F9"/>
    <w:rsid w:val="00040F28"/>
    <w:rsid w:val="00044CF5"/>
    <w:rsid w:val="00045513"/>
    <w:rsid w:val="00051AF2"/>
    <w:rsid w:val="00052128"/>
    <w:rsid w:val="000530CC"/>
    <w:rsid w:val="00054890"/>
    <w:rsid w:val="00055BA7"/>
    <w:rsid w:val="0005611F"/>
    <w:rsid w:val="000563AA"/>
    <w:rsid w:val="00057DBA"/>
    <w:rsid w:val="00057F7B"/>
    <w:rsid w:val="00061414"/>
    <w:rsid w:val="00061C29"/>
    <w:rsid w:val="00062F03"/>
    <w:rsid w:val="0006335A"/>
    <w:rsid w:val="000633C0"/>
    <w:rsid w:val="00063F22"/>
    <w:rsid w:val="0006436E"/>
    <w:rsid w:val="0006554B"/>
    <w:rsid w:val="00066368"/>
    <w:rsid w:val="00067C7C"/>
    <w:rsid w:val="00075583"/>
    <w:rsid w:val="000755C9"/>
    <w:rsid w:val="000817C1"/>
    <w:rsid w:val="000822FA"/>
    <w:rsid w:val="000841CB"/>
    <w:rsid w:val="00084D49"/>
    <w:rsid w:val="00085BE1"/>
    <w:rsid w:val="0008669F"/>
    <w:rsid w:val="00086ED4"/>
    <w:rsid w:val="00087337"/>
    <w:rsid w:val="00087388"/>
    <w:rsid w:val="000876D2"/>
    <w:rsid w:val="00087B0A"/>
    <w:rsid w:val="000946BE"/>
    <w:rsid w:val="00095960"/>
    <w:rsid w:val="0009655E"/>
    <w:rsid w:val="0009738D"/>
    <w:rsid w:val="000A25B7"/>
    <w:rsid w:val="000A2A1F"/>
    <w:rsid w:val="000A3189"/>
    <w:rsid w:val="000A34E1"/>
    <w:rsid w:val="000A36A1"/>
    <w:rsid w:val="000A4469"/>
    <w:rsid w:val="000A7376"/>
    <w:rsid w:val="000B07F3"/>
    <w:rsid w:val="000B0DE1"/>
    <w:rsid w:val="000B10F6"/>
    <w:rsid w:val="000B6308"/>
    <w:rsid w:val="000B6D60"/>
    <w:rsid w:val="000B7306"/>
    <w:rsid w:val="000C1048"/>
    <w:rsid w:val="000C1135"/>
    <w:rsid w:val="000C4524"/>
    <w:rsid w:val="000C5DE9"/>
    <w:rsid w:val="000C6143"/>
    <w:rsid w:val="000C79A2"/>
    <w:rsid w:val="000D02B0"/>
    <w:rsid w:val="000D5F82"/>
    <w:rsid w:val="000D6146"/>
    <w:rsid w:val="000D6515"/>
    <w:rsid w:val="000D7243"/>
    <w:rsid w:val="000D785D"/>
    <w:rsid w:val="000E263A"/>
    <w:rsid w:val="000E2BF4"/>
    <w:rsid w:val="000E398C"/>
    <w:rsid w:val="000E3FDD"/>
    <w:rsid w:val="000E67B1"/>
    <w:rsid w:val="000F31E3"/>
    <w:rsid w:val="000F3722"/>
    <w:rsid w:val="000F58A3"/>
    <w:rsid w:val="000F6117"/>
    <w:rsid w:val="000F781E"/>
    <w:rsid w:val="000F7EA1"/>
    <w:rsid w:val="0010030D"/>
    <w:rsid w:val="00101639"/>
    <w:rsid w:val="001029C5"/>
    <w:rsid w:val="00102EF3"/>
    <w:rsid w:val="00103C03"/>
    <w:rsid w:val="00104118"/>
    <w:rsid w:val="00104426"/>
    <w:rsid w:val="0010672B"/>
    <w:rsid w:val="00107EA8"/>
    <w:rsid w:val="00114E32"/>
    <w:rsid w:val="00116833"/>
    <w:rsid w:val="00120AD7"/>
    <w:rsid w:val="00121140"/>
    <w:rsid w:val="00121A87"/>
    <w:rsid w:val="001227B5"/>
    <w:rsid w:val="001270CE"/>
    <w:rsid w:val="001273CE"/>
    <w:rsid w:val="00127663"/>
    <w:rsid w:val="00133883"/>
    <w:rsid w:val="00140EFB"/>
    <w:rsid w:val="001426D0"/>
    <w:rsid w:val="001459E0"/>
    <w:rsid w:val="00146392"/>
    <w:rsid w:val="0015195A"/>
    <w:rsid w:val="0015235E"/>
    <w:rsid w:val="0015283F"/>
    <w:rsid w:val="00153157"/>
    <w:rsid w:val="00153534"/>
    <w:rsid w:val="00153976"/>
    <w:rsid w:val="00154C6D"/>
    <w:rsid w:val="001550A8"/>
    <w:rsid w:val="00156719"/>
    <w:rsid w:val="00156E0A"/>
    <w:rsid w:val="00161892"/>
    <w:rsid w:val="00161E43"/>
    <w:rsid w:val="0016320A"/>
    <w:rsid w:val="0016619E"/>
    <w:rsid w:val="0016748B"/>
    <w:rsid w:val="00172206"/>
    <w:rsid w:val="00172546"/>
    <w:rsid w:val="00172DE3"/>
    <w:rsid w:val="00172F5E"/>
    <w:rsid w:val="001758BF"/>
    <w:rsid w:val="00175908"/>
    <w:rsid w:val="001767D7"/>
    <w:rsid w:val="00177071"/>
    <w:rsid w:val="001802C7"/>
    <w:rsid w:val="0018544B"/>
    <w:rsid w:val="00187091"/>
    <w:rsid w:val="001873AD"/>
    <w:rsid w:val="001903CD"/>
    <w:rsid w:val="001918EB"/>
    <w:rsid w:val="00192629"/>
    <w:rsid w:val="001928EF"/>
    <w:rsid w:val="00194A96"/>
    <w:rsid w:val="0019524F"/>
    <w:rsid w:val="001970C3"/>
    <w:rsid w:val="0019750F"/>
    <w:rsid w:val="00197CD5"/>
    <w:rsid w:val="001A6893"/>
    <w:rsid w:val="001A6B95"/>
    <w:rsid w:val="001B12CC"/>
    <w:rsid w:val="001B4FDD"/>
    <w:rsid w:val="001B519A"/>
    <w:rsid w:val="001B5204"/>
    <w:rsid w:val="001B7F55"/>
    <w:rsid w:val="001C2F60"/>
    <w:rsid w:val="001C328E"/>
    <w:rsid w:val="001C34DB"/>
    <w:rsid w:val="001C53B0"/>
    <w:rsid w:val="001D3453"/>
    <w:rsid w:val="001D4D0B"/>
    <w:rsid w:val="001D54D2"/>
    <w:rsid w:val="001D6D78"/>
    <w:rsid w:val="001E071D"/>
    <w:rsid w:val="001E0C72"/>
    <w:rsid w:val="001E10DF"/>
    <w:rsid w:val="001E1A0C"/>
    <w:rsid w:val="001E1F4D"/>
    <w:rsid w:val="001E25C7"/>
    <w:rsid w:val="001E5369"/>
    <w:rsid w:val="001E5964"/>
    <w:rsid w:val="001E5F02"/>
    <w:rsid w:val="001E6616"/>
    <w:rsid w:val="001E69DE"/>
    <w:rsid w:val="001F18DB"/>
    <w:rsid w:val="001F20BA"/>
    <w:rsid w:val="001F60B4"/>
    <w:rsid w:val="00200146"/>
    <w:rsid w:val="00200534"/>
    <w:rsid w:val="0020263C"/>
    <w:rsid w:val="002032F3"/>
    <w:rsid w:val="00204225"/>
    <w:rsid w:val="00204DE1"/>
    <w:rsid w:val="00204E21"/>
    <w:rsid w:val="00204F09"/>
    <w:rsid w:val="00206058"/>
    <w:rsid w:val="00207AFF"/>
    <w:rsid w:val="00207FE6"/>
    <w:rsid w:val="002120B3"/>
    <w:rsid w:val="002122F1"/>
    <w:rsid w:val="00213D6F"/>
    <w:rsid w:val="00214FA9"/>
    <w:rsid w:val="0021675C"/>
    <w:rsid w:val="00221BC9"/>
    <w:rsid w:val="002231DD"/>
    <w:rsid w:val="00223385"/>
    <w:rsid w:val="00224F6A"/>
    <w:rsid w:val="0022573E"/>
    <w:rsid w:val="002306BA"/>
    <w:rsid w:val="002314A6"/>
    <w:rsid w:val="0024173B"/>
    <w:rsid w:val="0024313D"/>
    <w:rsid w:val="00244665"/>
    <w:rsid w:val="00244DE2"/>
    <w:rsid w:val="002456D5"/>
    <w:rsid w:val="0024625A"/>
    <w:rsid w:val="00251634"/>
    <w:rsid w:val="00251B07"/>
    <w:rsid w:val="00252A76"/>
    <w:rsid w:val="00252B88"/>
    <w:rsid w:val="00255331"/>
    <w:rsid w:val="00255DA6"/>
    <w:rsid w:val="0025612C"/>
    <w:rsid w:val="00257033"/>
    <w:rsid w:val="00257FDD"/>
    <w:rsid w:val="00261408"/>
    <w:rsid w:val="00264092"/>
    <w:rsid w:val="0026426B"/>
    <w:rsid w:val="00264D51"/>
    <w:rsid w:val="00266726"/>
    <w:rsid w:val="00271B53"/>
    <w:rsid w:val="00277853"/>
    <w:rsid w:val="0028381A"/>
    <w:rsid w:val="002852A2"/>
    <w:rsid w:val="00290432"/>
    <w:rsid w:val="00290E0D"/>
    <w:rsid w:val="002913B6"/>
    <w:rsid w:val="002936F7"/>
    <w:rsid w:val="002951EE"/>
    <w:rsid w:val="0029691F"/>
    <w:rsid w:val="002A04BA"/>
    <w:rsid w:val="002A1F35"/>
    <w:rsid w:val="002A1F6D"/>
    <w:rsid w:val="002A20E9"/>
    <w:rsid w:val="002A2CAC"/>
    <w:rsid w:val="002A34B7"/>
    <w:rsid w:val="002A36BB"/>
    <w:rsid w:val="002A4E9B"/>
    <w:rsid w:val="002A6514"/>
    <w:rsid w:val="002A7D19"/>
    <w:rsid w:val="002B2AFE"/>
    <w:rsid w:val="002B2D75"/>
    <w:rsid w:val="002B2F26"/>
    <w:rsid w:val="002B6916"/>
    <w:rsid w:val="002C0981"/>
    <w:rsid w:val="002C2133"/>
    <w:rsid w:val="002C3A25"/>
    <w:rsid w:val="002C5E14"/>
    <w:rsid w:val="002C7FB4"/>
    <w:rsid w:val="002D0FD3"/>
    <w:rsid w:val="002D2E6F"/>
    <w:rsid w:val="002E06E0"/>
    <w:rsid w:val="002E1A66"/>
    <w:rsid w:val="002E41D1"/>
    <w:rsid w:val="002E5261"/>
    <w:rsid w:val="002E5458"/>
    <w:rsid w:val="002E57B8"/>
    <w:rsid w:val="002E6A35"/>
    <w:rsid w:val="002E7FF2"/>
    <w:rsid w:val="002F2B0C"/>
    <w:rsid w:val="002F30A1"/>
    <w:rsid w:val="002F3445"/>
    <w:rsid w:val="002F55E1"/>
    <w:rsid w:val="002F73F6"/>
    <w:rsid w:val="00303BA1"/>
    <w:rsid w:val="00303C41"/>
    <w:rsid w:val="00304A13"/>
    <w:rsid w:val="00305975"/>
    <w:rsid w:val="00305ABB"/>
    <w:rsid w:val="00313FB9"/>
    <w:rsid w:val="0031425D"/>
    <w:rsid w:val="0031473D"/>
    <w:rsid w:val="0031669D"/>
    <w:rsid w:val="00316A2D"/>
    <w:rsid w:val="00323963"/>
    <w:rsid w:val="0032453F"/>
    <w:rsid w:val="00325780"/>
    <w:rsid w:val="003274E8"/>
    <w:rsid w:val="0032750A"/>
    <w:rsid w:val="00327668"/>
    <w:rsid w:val="003303A4"/>
    <w:rsid w:val="00331008"/>
    <w:rsid w:val="00332DEA"/>
    <w:rsid w:val="0033595D"/>
    <w:rsid w:val="0033600E"/>
    <w:rsid w:val="00337E7D"/>
    <w:rsid w:val="00340F98"/>
    <w:rsid w:val="00342550"/>
    <w:rsid w:val="003437AC"/>
    <w:rsid w:val="0034468B"/>
    <w:rsid w:val="00344F8F"/>
    <w:rsid w:val="00345212"/>
    <w:rsid w:val="00345469"/>
    <w:rsid w:val="003467D4"/>
    <w:rsid w:val="003473A9"/>
    <w:rsid w:val="00347C0C"/>
    <w:rsid w:val="00347DB3"/>
    <w:rsid w:val="00356306"/>
    <w:rsid w:val="00356E1E"/>
    <w:rsid w:val="00360B90"/>
    <w:rsid w:val="00360DFF"/>
    <w:rsid w:val="00361DD7"/>
    <w:rsid w:val="00361EA2"/>
    <w:rsid w:val="0036280C"/>
    <w:rsid w:val="00362C4F"/>
    <w:rsid w:val="003634F3"/>
    <w:rsid w:val="00365E6E"/>
    <w:rsid w:val="003668E4"/>
    <w:rsid w:val="0037063B"/>
    <w:rsid w:val="00370BAD"/>
    <w:rsid w:val="00373F58"/>
    <w:rsid w:val="00374085"/>
    <w:rsid w:val="003756C5"/>
    <w:rsid w:val="0037673F"/>
    <w:rsid w:val="00376C9C"/>
    <w:rsid w:val="003804A2"/>
    <w:rsid w:val="00380D3E"/>
    <w:rsid w:val="00382A87"/>
    <w:rsid w:val="00382B13"/>
    <w:rsid w:val="00382CB6"/>
    <w:rsid w:val="00383703"/>
    <w:rsid w:val="00383E64"/>
    <w:rsid w:val="00386D49"/>
    <w:rsid w:val="003949D8"/>
    <w:rsid w:val="00394BE5"/>
    <w:rsid w:val="00394C4C"/>
    <w:rsid w:val="003960C5"/>
    <w:rsid w:val="0039638F"/>
    <w:rsid w:val="00396FEC"/>
    <w:rsid w:val="0039738B"/>
    <w:rsid w:val="00397A85"/>
    <w:rsid w:val="003A1AC5"/>
    <w:rsid w:val="003A1BE7"/>
    <w:rsid w:val="003A2857"/>
    <w:rsid w:val="003A31F0"/>
    <w:rsid w:val="003A42C3"/>
    <w:rsid w:val="003A529C"/>
    <w:rsid w:val="003A57B2"/>
    <w:rsid w:val="003A6080"/>
    <w:rsid w:val="003B0001"/>
    <w:rsid w:val="003B0FEC"/>
    <w:rsid w:val="003B10F4"/>
    <w:rsid w:val="003B1687"/>
    <w:rsid w:val="003B194A"/>
    <w:rsid w:val="003B27CB"/>
    <w:rsid w:val="003B41F3"/>
    <w:rsid w:val="003B5A07"/>
    <w:rsid w:val="003B7676"/>
    <w:rsid w:val="003C044D"/>
    <w:rsid w:val="003C0550"/>
    <w:rsid w:val="003C5D86"/>
    <w:rsid w:val="003C7437"/>
    <w:rsid w:val="003C7951"/>
    <w:rsid w:val="003C7B14"/>
    <w:rsid w:val="003D08B1"/>
    <w:rsid w:val="003D1411"/>
    <w:rsid w:val="003D4A49"/>
    <w:rsid w:val="003D5FD5"/>
    <w:rsid w:val="003D6676"/>
    <w:rsid w:val="003D7DC4"/>
    <w:rsid w:val="003E2E66"/>
    <w:rsid w:val="003E2F8E"/>
    <w:rsid w:val="003E30A1"/>
    <w:rsid w:val="003E3940"/>
    <w:rsid w:val="003E3D30"/>
    <w:rsid w:val="003E6F1B"/>
    <w:rsid w:val="003E7D1A"/>
    <w:rsid w:val="003E7DA6"/>
    <w:rsid w:val="003F0597"/>
    <w:rsid w:val="003F1F1A"/>
    <w:rsid w:val="003F1F31"/>
    <w:rsid w:val="003F3158"/>
    <w:rsid w:val="003F36D4"/>
    <w:rsid w:val="003F527B"/>
    <w:rsid w:val="003F5D3B"/>
    <w:rsid w:val="003F7BCF"/>
    <w:rsid w:val="00401757"/>
    <w:rsid w:val="004044A1"/>
    <w:rsid w:val="004119F4"/>
    <w:rsid w:val="00411AE8"/>
    <w:rsid w:val="004125FE"/>
    <w:rsid w:val="00412B44"/>
    <w:rsid w:val="00413DEB"/>
    <w:rsid w:val="00414214"/>
    <w:rsid w:val="00414A02"/>
    <w:rsid w:val="0041596B"/>
    <w:rsid w:val="00415A25"/>
    <w:rsid w:val="00417050"/>
    <w:rsid w:val="004221AE"/>
    <w:rsid w:val="00427976"/>
    <w:rsid w:val="00430218"/>
    <w:rsid w:val="00430413"/>
    <w:rsid w:val="0043257C"/>
    <w:rsid w:val="00432E3A"/>
    <w:rsid w:val="00433040"/>
    <w:rsid w:val="004371B3"/>
    <w:rsid w:val="00437FAF"/>
    <w:rsid w:val="00440A77"/>
    <w:rsid w:val="00444976"/>
    <w:rsid w:val="0044716C"/>
    <w:rsid w:val="004513E9"/>
    <w:rsid w:val="004532D9"/>
    <w:rsid w:val="00453B67"/>
    <w:rsid w:val="0045551C"/>
    <w:rsid w:val="0046053A"/>
    <w:rsid w:val="00460EC4"/>
    <w:rsid w:val="004620BF"/>
    <w:rsid w:val="00463AD1"/>
    <w:rsid w:val="00464A4F"/>
    <w:rsid w:val="00465D55"/>
    <w:rsid w:val="00467536"/>
    <w:rsid w:val="004708F1"/>
    <w:rsid w:val="00470EE2"/>
    <w:rsid w:val="00472F4D"/>
    <w:rsid w:val="004738AB"/>
    <w:rsid w:val="00475AD1"/>
    <w:rsid w:val="00477442"/>
    <w:rsid w:val="004779EF"/>
    <w:rsid w:val="00484C0B"/>
    <w:rsid w:val="00484D05"/>
    <w:rsid w:val="00484FAD"/>
    <w:rsid w:val="004918E3"/>
    <w:rsid w:val="004921D4"/>
    <w:rsid w:val="00493610"/>
    <w:rsid w:val="00493CC6"/>
    <w:rsid w:val="00496202"/>
    <w:rsid w:val="0049693F"/>
    <w:rsid w:val="00496CBF"/>
    <w:rsid w:val="00497ED4"/>
    <w:rsid w:val="004A1B4E"/>
    <w:rsid w:val="004A1E33"/>
    <w:rsid w:val="004A23C7"/>
    <w:rsid w:val="004A5041"/>
    <w:rsid w:val="004A54B8"/>
    <w:rsid w:val="004A6D3E"/>
    <w:rsid w:val="004B0179"/>
    <w:rsid w:val="004B03A9"/>
    <w:rsid w:val="004B2F63"/>
    <w:rsid w:val="004B4040"/>
    <w:rsid w:val="004B604D"/>
    <w:rsid w:val="004B658F"/>
    <w:rsid w:val="004B7464"/>
    <w:rsid w:val="004B76F8"/>
    <w:rsid w:val="004B7D2F"/>
    <w:rsid w:val="004C2040"/>
    <w:rsid w:val="004C390E"/>
    <w:rsid w:val="004C49A3"/>
    <w:rsid w:val="004C7D72"/>
    <w:rsid w:val="004C7F0A"/>
    <w:rsid w:val="004C7F25"/>
    <w:rsid w:val="004D27DA"/>
    <w:rsid w:val="004D30BF"/>
    <w:rsid w:val="004D4F50"/>
    <w:rsid w:val="004D5F35"/>
    <w:rsid w:val="004D7C2B"/>
    <w:rsid w:val="004E188F"/>
    <w:rsid w:val="004E4C1F"/>
    <w:rsid w:val="004E5277"/>
    <w:rsid w:val="004E5AEF"/>
    <w:rsid w:val="004E6125"/>
    <w:rsid w:val="004F6047"/>
    <w:rsid w:val="004F6A95"/>
    <w:rsid w:val="00500CC6"/>
    <w:rsid w:val="00501BF2"/>
    <w:rsid w:val="00504001"/>
    <w:rsid w:val="005074ED"/>
    <w:rsid w:val="00510409"/>
    <w:rsid w:val="0051184C"/>
    <w:rsid w:val="00512DF3"/>
    <w:rsid w:val="00520330"/>
    <w:rsid w:val="00520931"/>
    <w:rsid w:val="00522CD6"/>
    <w:rsid w:val="00523A13"/>
    <w:rsid w:val="00523F20"/>
    <w:rsid w:val="005269B7"/>
    <w:rsid w:val="00526F0C"/>
    <w:rsid w:val="00530B6F"/>
    <w:rsid w:val="00531718"/>
    <w:rsid w:val="00531D61"/>
    <w:rsid w:val="00532019"/>
    <w:rsid w:val="0053352F"/>
    <w:rsid w:val="005337B4"/>
    <w:rsid w:val="005337C2"/>
    <w:rsid w:val="00533801"/>
    <w:rsid w:val="005342CE"/>
    <w:rsid w:val="00534801"/>
    <w:rsid w:val="005403E8"/>
    <w:rsid w:val="0054055D"/>
    <w:rsid w:val="0054338A"/>
    <w:rsid w:val="005439B6"/>
    <w:rsid w:val="00545235"/>
    <w:rsid w:val="005465BF"/>
    <w:rsid w:val="00554364"/>
    <w:rsid w:val="00554D5F"/>
    <w:rsid w:val="00554E46"/>
    <w:rsid w:val="00555016"/>
    <w:rsid w:val="00556440"/>
    <w:rsid w:val="005573D0"/>
    <w:rsid w:val="00557AC2"/>
    <w:rsid w:val="0056209E"/>
    <w:rsid w:val="00565B94"/>
    <w:rsid w:val="005667BD"/>
    <w:rsid w:val="005677CF"/>
    <w:rsid w:val="005704FB"/>
    <w:rsid w:val="005711C2"/>
    <w:rsid w:val="00571212"/>
    <w:rsid w:val="005713B5"/>
    <w:rsid w:val="00571F7E"/>
    <w:rsid w:val="005734EC"/>
    <w:rsid w:val="005740D6"/>
    <w:rsid w:val="0057525F"/>
    <w:rsid w:val="005756CC"/>
    <w:rsid w:val="00576B8A"/>
    <w:rsid w:val="00577028"/>
    <w:rsid w:val="00577FF2"/>
    <w:rsid w:val="00580D16"/>
    <w:rsid w:val="00583086"/>
    <w:rsid w:val="005842BD"/>
    <w:rsid w:val="005858F4"/>
    <w:rsid w:val="005870C6"/>
    <w:rsid w:val="00590578"/>
    <w:rsid w:val="00594815"/>
    <w:rsid w:val="00596045"/>
    <w:rsid w:val="00596DD4"/>
    <w:rsid w:val="00597472"/>
    <w:rsid w:val="00597E58"/>
    <w:rsid w:val="005A746F"/>
    <w:rsid w:val="005A7C2E"/>
    <w:rsid w:val="005A7CF8"/>
    <w:rsid w:val="005B0975"/>
    <w:rsid w:val="005B26BD"/>
    <w:rsid w:val="005B3537"/>
    <w:rsid w:val="005B49E7"/>
    <w:rsid w:val="005B5AE2"/>
    <w:rsid w:val="005B5FA2"/>
    <w:rsid w:val="005B626D"/>
    <w:rsid w:val="005B790C"/>
    <w:rsid w:val="005C0AF1"/>
    <w:rsid w:val="005C1029"/>
    <w:rsid w:val="005C13D9"/>
    <w:rsid w:val="005C1653"/>
    <w:rsid w:val="005C4D4C"/>
    <w:rsid w:val="005D2423"/>
    <w:rsid w:val="005D2CA8"/>
    <w:rsid w:val="005D308B"/>
    <w:rsid w:val="005D3620"/>
    <w:rsid w:val="005D4AAA"/>
    <w:rsid w:val="005D4BB0"/>
    <w:rsid w:val="005D68B2"/>
    <w:rsid w:val="005D6CF7"/>
    <w:rsid w:val="005E1922"/>
    <w:rsid w:val="005E2DA0"/>
    <w:rsid w:val="005E4457"/>
    <w:rsid w:val="005E6607"/>
    <w:rsid w:val="005E6AF2"/>
    <w:rsid w:val="005E704D"/>
    <w:rsid w:val="005F0EE6"/>
    <w:rsid w:val="005F2C0A"/>
    <w:rsid w:val="005F3BD0"/>
    <w:rsid w:val="005F3D12"/>
    <w:rsid w:val="005F40CF"/>
    <w:rsid w:val="005F519E"/>
    <w:rsid w:val="005F77D2"/>
    <w:rsid w:val="005F78D4"/>
    <w:rsid w:val="0060153A"/>
    <w:rsid w:val="0060664E"/>
    <w:rsid w:val="00607D5C"/>
    <w:rsid w:val="00610FA0"/>
    <w:rsid w:val="00612EE9"/>
    <w:rsid w:val="00612F1B"/>
    <w:rsid w:val="00614DEC"/>
    <w:rsid w:val="00614F09"/>
    <w:rsid w:val="00615F7B"/>
    <w:rsid w:val="006169F1"/>
    <w:rsid w:val="006174EE"/>
    <w:rsid w:val="0062100D"/>
    <w:rsid w:val="00621745"/>
    <w:rsid w:val="00621F90"/>
    <w:rsid w:val="006224D7"/>
    <w:rsid w:val="0062321C"/>
    <w:rsid w:val="00625500"/>
    <w:rsid w:val="00626DBA"/>
    <w:rsid w:val="0063061A"/>
    <w:rsid w:val="00630903"/>
    <w:rsid w:val="00633578"/>
    <w:rsid w:val="00633984"/>
    <w:rsid w:val="00633A9F"/>
    <w:rsid w:val="00634380"/>
    <w:rsid w:val="00635050"/>
    <w:rsid w:val="00635819"/>
    <w:rsid w:val="0063647C"/>
    <w:rsid w:val="0064058F"/>
    <w:rsid w:val="0064107B"/>
    <w:rsid w:val="00642E12"/>
    <w:rsid w:val="00645F54"/>
    <w:rsid w:val="0065160A"/>
    <w:rsid w:val="006518D9"/>
    <w:rsid w:val="00651E57"/>
    <w:rsid w:val="00655668"/>
    <w:rsid w:val="00655C3D"/>
    <w:rsid w:val="00656101"/>
    <w:rsid w:val="00657C4C"/>
    <w:rsid w:val="00660D81"/>
    <w:rsid w:val="00662749"/>
    <w:rsid w:val="006643E0"/>
    <w:rsid w:val="006643FB"/>
    <w:rsid w:val="0066505F"/>
    <w:rsid w:val="00671722"/>
    <w:rsid w:val="00671B74"/>
    <w:rsid w:val="0067403D"/>
    <w:rsid w:val="0067484A"/>
    <w:rsid w:val="00676B18"/>
    <w:rsid w:val="00677806"/>
    <w:rsid w:val="00680CDE"/>
    <w:rsid w:val="00680F8B"/>
    <w:rsid w:val="006824FD"/>
    <w:rsid w:val="00690054"/>
    <w:rsid w:val="006915CD"/>
    <w:rsid w:val="006919CF"/>
    <w:rsid w:val="00693A30"/>
    <w:rsid w:val="0069549D"/>
    <w:rsid w:val="00695F67"/>
    <w:rsid w:val="006A2E0D"/>
    <w:rsid w:val="006A362D"/>
    <w:rsid w:val="006A41AA"/>
    <w:rsid w:val="006A52DD"/>
    <w:rsid w:val="006A7256"/>
    <w:rsid w:val="006A7FF2"/>
    <w:rsid w:val="006B00AB"/>
    <w:rsid w:val="006B1F20"/>
    <w:rsid w:val="006B2C40"/>
    <w:rsid w:val="006B2DB9"/>
    <w:rsid w:val="006B3475"/>
    <w:rsid w:val="006B3C82"/>
    <w:rsid w:val="006B65A2"/>
    <w:rsid w:val="006B7032"/>
    <w:rsid w:val="006B7BBE"/>
    <w:rsid w:val="006C132A"/>
    <w:rsid w:val="006C425A"/>
    <w:rsid w:val="006C505E"/>
    <w:rsid w:val="006C5A75"/>
    <w:rsid w:val="006C5E30"/>
    <w:rsid w:val="006C63B3"/>
    <w:rsid w:val="006C716B"/>
    <w:rsid w:val="006D0EBE"/>
    <w:rsid w:val="006D14C3"/>
    <w:rsid w:val="006D2AAD"/>
    <w:rsid w:val="006D2E78"/>
    <w:rsid w:val="006D547B"/>
    <w:rsid w:val="006D610A"/>
    <w:rsid w:val="006D6A2A"/>
    <w:rsid w:val="006D7B60"/>
    <w:rsid w:val="006E1AB6"/>
    <w:rsid w:val="006E412C"/>
    <w:rsid w:val="006E4C2B"/>
    <w:rsid w:val="006E51D2"/>
    <w:rsid w:val="006E5209"/>
    <w:rsid w:val="006E5D8A"/>
    <w:rsid w:val="006E7429"/>
    <w:rsid w:val="006F33BA"/>
    <w:rsid w:val="006F4531"/>
    <w:rsid w:val="006F7095"/>
    <w:rsid w:val="00700DFF"/>
    <w:rsid w:val="00701159"/>
    <w:rsid w:val="00702564"/>
    <w:rsid w:val="0070288D"/>
    <w:rsid w:val="0070388A"/>
    <w:rsid w:val="007051AA"/>
    <w:rsid w:val="007062C7"/>
    <w:rsid w:val="00706B4C"/>
    <w:rsid w:val="00707561"/>
    <w:rsid w:val="00710BA3"/>
    <w:rsid w:val="00711DDD"/>
    <w:rsid w:val="00712215"/>
    <w:rsid w:val="00712524"/>
    <w:rsid w:val="00713EC3"/>
    <w:rsid w:val="00715694"/>
    <w:rsid w:val="00716B41"/>
    <w:rsid w:val="0071777E"/>
    <w:rsid w:val="00721397"/>
    <w:rsid w:val="0072142F"/>
    <w:rsid w:val="00722F9B"/>
    <w:rsid w:val="0072367E"/>
    <w:rsid w:val="00725467"/>
    <w:rsid w:val="00725798"/>
    <w:rsid w:val="00726C0C"/>
    <w:rsid w:val="007308BC"/>
    <w:rsid w:val="00732129"/>
    <w:rsid w:val="00732243"/>
    <w:rsid w:val="007362F0"/>
    <w:rsid w:val="007368B1"/>
    <w:rsid w:val="0074054B"/>
    <w:rsid w:val="00740EEF"/>
    <w:rsid w:val="00741F49"/>
    <w:rsid w:val="00742645"/>
    <w:rsid w:val="007444B5"/>
    <w:rsid w:val="00744A48"/>
    <w:rsid w:val="00747973"/>
    <w:rsid w:val="00751F03"/>
    <w:rsid w:val="00752158"/>
    <w:rsid w:val="00752446"/>
    <w:rsid w:val="00753669"/>
    <w:rsid w:val="00754020"/>
    <w:rsid w:val="007566ED"/>
    <w:rsid w:val="0076037D"/>
    <w:rsid w:val="00762BA2"/>
    <w:rsid w:val="007658C1"/>
    <w:rsid w:val="00771E5F"/>
    <w:rsid w:val="00772305"/>
    <w:rsid w:val="00772C23"/>
    <w:rsid w:val="007736F1"/>
    <w:rsid w:val="00774F68"/>
    <w:rsid w:val="0078117D"/>
    <w:rsid w:val="007849B2"/>
    <w:rsid w:val="00785711"/>
    <w:rsid w:val="00786625"/>
    <w:rsid w:val="00787D43"/>
    <w:rsid w:val="00790642"/>
    <w:rsid w:val="00792AD9"/>
    <w:rsid w:val="00793946"/>
    <w:rsid w:val="00793B4A"/>
    <w:rsid w:val="00794151"/>
    <w:rsid w:val="007949EC"/>
    <w:rsid w:val="00796E99"/>
    <w:rsid w:val="00797614"/>
    <w:rsid w:val="007A0FCE"/>
    <w:rsid w:val="007A101D"/>
    <w:rsid w:val="007A122C"/>
    <w:rsid w:val="007A2797"/>
    <w:rsid w:val="007A27DA"/>
    <w:rsid w:val="007A4B46"/>
    <w:rsid w:val="007A5CE6"/>
    <w:rsid w:val="007A61D4"/>
    <w:rsid w:val="007A64E1"/>
    <w:rsid w:val="007A691E"/>
    <w:rsid w:val="007A7DB7"/>
    <w:rsid w:val="007B01C1"/>
    <w:rsid w:val="007B0301"/>
    <w:rsid w:val="007B1F88"/>
    <w:rsid w:val="007B2E4B"/>
    <w:rsid w:val="007B347C"/>
    <w:rsid w:val="007B37E5"/>
    <w:rsid w:val="007B3875"/>
    <w:rsid w:val="007B70E5"/>
    <w:rsid w:val="007C0210"/>
    <w:rsid w:val="007C0DBF"/>
    <w:rsid w:val="007C234A"/>
    <w:rsid w:val="007C289E"/>
    <w:rsid w:val="007C4DCF"/>
    <w:rsid w:val="007C506C"/>
    <w:rsid w:val="007C7804"/>
    <w:rsid w:val="007C79CD"/>
    <w:rsid w:val="007D21BA"/>
    <w:rsid w:val="007D4153"/>
    <w:rsid w:val="007D5870"/>
    <w:rsid w:val="007D6038"/>
    <w:rsid w:val="007D6397"/>
    <w:rsid w:val="007D7F28"/>
    <w:rsid w:val="007E1F72"/>
    <w:rsid w:val="007E2819"/>
    <w:rsid w:val="007E2DA0"/>
    <w:rsid w:val="007E44FD"/>
    <w:rsid w:val="007E451A"/>
    <w:rsid w:val="007E563B"/>
    <w:rsid w:val="007E5C0D"/>
    <w:rsid w:val="007F17C3"/>
    <w:rsid w:val="007F2BA1"/>
    <w:rsid w:val="007F2D23"/>
    <w:rsid w:val="007F3221"/>
    <w:rsid w:val="007F3F53"/>
    <w:rsid w:val="0080070A"/>
    <w:rsid w:val="00801927"/>
    <w:rsid w:val="00801C18"/>
    <w:rsid w:val="00802020"/>
    <w:rsid w:val="00804B24"/>
    <w:rsid w:val="0080796A"/>
    <w:rsid w:val="00810733"/>
    <w:rsid w:val="00812E96"/>
    <w:rsid w:val="008134FF"/>
    <w:rsid w:val="00813D29"/>
    <w:rsid w:val="00814E61"/>
    <w:rsid w:val="00815D5E"/>
    <w:rsid w:val="00815D7C"/>
    <w:rsid w:val="00816A0B"/>
    <w:rsid w:val="00816B44"/>
    <w:rsid w:val="00822774"/>
    <w:rsid w:val="00822B59"/>
    <w:rsid w:val="00824242"/>
    <w:rsid w:val="00825A64"/>
    <w:rsid w:val="00825ABB"/>
    <w:rsid w:val="00827A8D"/>
    <w:rsid w:val="00827ECB"/>
    <w:rsid w:val="00831039"/>
    <w:rsid w:val="008322EF"/>
    <w:rsid w:val="00833037"/>
    <w:rsid w:val="00833041"/>
    <w:rsid w:val="00835E27"/>
    <w:rsid w:val="00836159"/>
    <w:rsid w:val="008362A0"/>
    <w:rsid w:val="0083703D"/>
    <w:rsid w:val="00842FA9"/>
    <w:rsid w:val="00842FEB"/>
    <w:rsid w:val="00843921"/>
    <w:rsid w:val="00844C3F"/>
    <w:rsid w:val="0084509E"/>
    <w:rsid w:val="00846314"/>
    <w:rsid w:val="008465EC"/>
    <w:rsid w:val="008474F2"/>
    <w:rsid w:val="00850C10"/>
    <w:rsid w:val="008523D1"/>
    <w:rsid w:val="008524E8"/>
    <w:rsid w:val="00852919"/>
    <w:rsid w:val="008529BB"/>
    <w:rsid w:val="008542DB"/>
    <w:rsid w:val="008549EB"/>
    <w:rsid w:val="00861448"/>
    <w:rsid w:val="00861917"/>
    <w:rsid w:val="00861CA4"/>
    <w:rsid w:val="00862663"/>
    <w:rsid w:val="00863031"/>
    <w:rsid w:val="00863FD6"/>
    <w:rsid w:val="00870E3D"/>
    <w:rsid w:val="008719BF"/>
    <w:rsid w:val="008746F2"/>
    <w:rsid w:val="00874AED"/>
    <w:rsid w:val="00877745"/>
    <w:rsid w:val="00880E7A"/>
    <w:rsid w:val="00881BB9"/>
    <w:rsid w:val="008831C7"/>
    <w:rsid w:val="008838EB"/>
    <w:rsid w:val="00885EBB"/>
    <w:rsid w:val="00886FB3"/>
    <w:rsid w:val="008910B8"/>
    <w:rsid w:val="0089223A"/>
    <w:rsid w:val="00892E62"/>
    <w:rsid w:val="00894ECF"/>
    <w:rsid w:val="0089731A"/>
    <w:rsid w:val="00897D9D"/>
    <w:rsid w:val="008A1AF3"/>
    <w:rsid w:val="008A4624"/>
    <w:rsid w:val="008A532D"/>
    <w:rsid w:val="008A582D"/>
    <w:rsid w:val="008A7083"/>
    <w:rsid w:val="008A7480"/>
    <w:rsid w:val="008A74DB"/>
    <w:rsid w:val="008A7E8A"/>
    <w:rsid w:val="008B06E3"/>
    <w:rsid w:val="008B2A44"/>
    <w:rsid w:val="008B3DB0"/>
    <w:rsid w:val="008B4DD7"/>
    <w:rsid w:val="008B69E6"/>
    <w:rsid w:val="008C1559"/>
    <w:rsid w:val="008C15D4"/>
    <w:rsid w:val="008C165A"/>
    <w:rsid w:val="008C396D"/>
    <w:rsid w:val="008C3C65"/>
    <w:rsid w:val="008C5311"/>
    <w:rsid w:val="008C5D75"/>
    <w:rsid w:val="008C60F4"/>
    <w:rsid w:val="008C6575"/>
    <w:rsid w:val="008D1088"/>
    <w:rsid w:val="008D64C0"/>
    <w:rsid w:val="008D7114"/>
    <w:rsid w:val="008E1504"/>
    <w:rsid w:val="008E1ADA"/>
    <w:rsid w:val="008E24CF"/>
    <w:rsid w:val="008E6647"/>
    <w:rsid w:val="008F1425"/>
    <w:rsid w:val="008F1E12"/>
    <w:rsid w:val="008F5F5D"/>
    <w:rsid w:val="00901943"/>
    <w:rsid w:val="00901C7C"/>
    <w:rsid w:val="00905355"/>
    <w:rsid w:val="009054CA"/>
    <w:rsid w:val="009056C4"/>
    <w:rsid w:val="009108E5"/>
    <w:rsid w:val="00910965"/>
    <w:rsid w:val="0091416F"/>
    <w:rsid w:val="00915C9D"/>
    <w:rsid w:val="00915ECF"/>
    <w:rsid w:val="009170D4"/>
    <w:rsid w:val="0092085E"/>
    <w:rsid w:val="0092234B"/>
    <w:rsid w:val="009226B7"/>
    <w:rsid w:val="00922EF3"/>
    <w:rsid w:val="009231F5"/>
    <w:rsid w:val="00924566"/>
    <w:rsid w:val="00927563"/>
    <w:rsid w:val="00934B2D"/>
    <w:rsid w:val="00936077"/>
    <w:rsid w:val="009371EB"/>
    <w:rsid w:val="00940A9A"/>
    <w:rsid w:val="00943512"/>
    <w:rsid w:val="00951127"/>
    <w:rsid w:val="00951F00"/>
    <w:rsid w:val="009546DB"/>
    <w:rsid w:val="00957171"/>
    <w:rsid w:val="0096010A"/>
    <w:rsid w:val="00961EEF"/>
    <w:rsid w:val="0096500D"/>
    <w:rsid w:val="00965D61"/>
    <w:rsid w:val="00971535"/>
    <w:rsid w:val="009726D9"/>
    <w:rsid w:val="00973421"/>
    <w:rsid w:val="0097388E"/>
    <w:rsid w:val="0097438F"/>
    <w:rsid w:val="00975791"/>
    <w:rsid w:val="00976749"/>
    <w:rsid w:val="009771BA"/>
    <w:rsid w:val="00984874"/>
    <w:rsid w:val="00984A74"/>
    <w:rsid w:val="00991FE1"/>
    <w:rsid w:val="00992331"/>
    <w:rsid w:val="009924DE"/>
    <w:rsid w:val="00993165"/>
    <w:rsid w:val="00993456"/>
    <w:rsid w:val="00993847"/>
    <w:rsid w:val="0099582C"/>
    <w:rsid w:val="0099678C"/>
    <w:rsid w:val="00996BD0"/>
    <w:rsid w:val="009977EA"/>
    <w:rsid w:val="009A131D"/>
    <w:rsid w:val="009A2824"/>
    <w:rsid w:val="009A3B6D"/>
    <w:rsid w:val="009A474D"/>
    <w:rsid w:val="009A5511"/>
    <w:rsid w:val="009A5D5F"/>
    <w:rsid w:val="009A60A5"/>
    <w:rsid w:val="009A763D"/>
    <w:rsid w:val="009A7C8E"/>
    <w:rsid w:val="009B1592"/>
    <w:rsid w:val="009B6B84"/>
    <w:rsid w:val="009C042A"/>
    <w:rsid w:val="009C0D63"/>
    <w:rsid w:val="009C0E5D"/>
    <w:rsid w:val="009C0F85"/>
    <w:rsid w:val="009C1642"/>
    <w:rsid w:val="009C1D51"/>
    <w:rsid w:val="009C24BD"/>
    <w:rsid w:val="009C29C6"/>
    <w:rsid w:val="009C53B1"/>
    <w:rsid w:val="009C59C8"/>
    <w:rsid w:val="009D0BFF"/>
    <w:rsid w:val="009D2A12"/>
    <w:rsid w:val="009D34E2"/>
    <w:rsid w:val="009D4D75"/>
    <w:rsid w:val="009D5F6A"/>
    <w:rsid w:val="009E0DC1"/>
    <w:rsid w:val="009E282B"/>
    <w:rsid w:val="009E4257"/>
    <w:rsid w:val="009E46A9"/>
    <w:rsid w:val="009E5149"/>
    <w:rsid w:val="009E5379"/>
    <w:rsid w:val="009E55C5"/>
    <w:rsid w:val="009E5B1B"/>
    <w:rsid w:val="009E646A"/>
    <w:rsid w:val="009E7B8E"/>
    <w:rsid w:val="009F0B36"/>
    <w:rsid w:val="009F1A24"/>
    <w:rsid w:val="009F1DE5"/>
    <w:rsid w:val="009F227C"/>
    <w:rsid w:val="009F2632"/>
    <w:rsid w:val="009F27D1"/>
    <w:rsid w:val="009F30B6"/>
    <w:rsid w:val="009F4C97"/>
    <w:rsid w:val="009F716E"/>
    <w:rsid w:val="00A02453"/>
    <w:rsid w:val="00A05D56"/>
    <w:rsid w:val="00A107AC"/>
    <w:rsid w:val="00A11BFE"/>
    <w:rsid w:val="00A138DF"/>
    <w:rsid w:val="00A1706A"/>
    <w:rsid w:val="00A20D02"/>
    <w:rsid w:val="00A21EEA"/>
    <w:rsid w:val="00A223A5"/>
    <w:rsid w:val="00A2562C"/>
    <w:rsid w:val="00A27059"/>
    <w:rsid w:val="00A3249B"/>
    <w:rsid w:val="00A35FA7"/>
    <w:rsid w:val="00A36446"/>
    <w:rsid w:val="00A37E05"/>
    <w:rsid w:val="00A40755"/>
    <w:rsid w:val="00A47093"/>
    <w:rsid w:val="00A47F95"/>
    <w:rsid w:val="00A50A99"/>
    <w:rsid w:val="00A57517"/>
    <w:rsid w:val="00A63303"/>
    <w:rsid w:val="00A63587"/>
    <w:rsid w:val="00A63BCB"/>
    <w:rsid w:val="00A70339"/>
    <w:rsid w:val="00A719BD"/>
    <w:rsid w:val="00A71D98"/>
    <w:rsid w:val="00A75CCB"/>
    <w:rsid w:val="00A808AE"/>
    <w:rsid w:val="00A87502"/>
    <w:rsid w:val="00A87A96"/>
    <w:rsid w:val="00A902E4"/>
    <w:rsid w:val="00A90301"/>
    <w:rsid w:val="00A94735"/>
    <w:rsid w:val="00A952F4"/>
    <w:rsid w:val="00A95670"/>
    <w:rsid w:val="00A961A4"/>
    <w:rsid w:val="00A96FF7"/>
    <w:rsid w:val="00A97FA0"/>
    <w:rsid w:val="00AA43CD"/>
    <w:rsid w:val="00AA5667"/>
    <w:rsid w:val="00AA5708"/>
    <w:rsid w:val="00AA6A42"/>
    <w:rsid w:val="00AA70C1"/>
    <w:rsid w:val="00AA7C82"/>
    <w:rsid w:val="00AB0511"/>
    <w:rsid w:val="00AB2A88"/>
    <w:rsid w:val="00AB32E3"/>
    <w:rsid w:val="00AB6F49"/>
    <w:rsid w:val="00AB7105"/>
    <w:rsid w:val="00AB7AD5"/>
    <w:rsid w:val="00AB7B5B"/>
    <w:rsid w:val="00AC25F2"/>
    <w:rsid w:val="00AC3E5F"/>
    <w:rsid w:val="00AC496B"/>
    <w:rsid w:val="00AD0707"/>
    <w:rsid w:val="00AD1228"/>
    <w:rsid w:val="00AD5844"/>
    <w:rsid w:val="00AD60F3"/>
    <w:rsid w:val="00AE2E29"/>
    <w:rsid w:val="00AE4BAF"/>
    <w:rsid w:val="00AE545F"/>
    <w:rsid w:val="00AE5DCA"/>
    <w:rsid w:val="00AE5DD3"/>
    <w:rsid w:val="00AE6737"/>
    <w:rsid w:val="00AE7523"/>
    <w:rsid w:val="00AE766A"/>
    <w:rsid w:val="00AF0167"/>
    <w:rsid w:val="00AF1D40"/>
    <w:rsid w:val="00AF2671"/>
    <w:rsid w:val="00AF6F1F"/>
    <w:rsid w:val="00B01A59"/>
    <w:rsid w:val="00B03814"/>
    <w:rsid w:val="00B03956"/>
    <w:rsid w:val="00B050C9"/>
    <w:rsid w:val="00B06D48"/>
    <w:rsid w:val="00B0771E"/>
    <w:rsid w:val="00B1068C"/>
    <w:rsid w:val="00B12777"/>
    <w:rsid w:val="00B1381F"/>
    <w:rsid w:val="00B14228"/>
    <w:rsid w:val="00B16F7A"/>
    <w:rsid w:val="00B202E0"/>
    <w:rsid w:val="00B20DA5"/>
    <w:rsid w:val="00B232DE"/>
    <w:rsid w:val="00B24818"/>
    <w:rsid w:val="00B25AE8"/>
    <w:rsid w:val="00B26DCD"/>
    <w:rsid w:val="00B278C5"/>
    <w:rsid w:val="00B30F6E"/>
    <w:rsid w:val="00B312E9"/>
    <w:rsid w:val="00B33205"/>
    <w:rsid w:val="00B3442F"/>
    <w:rsid w:val="00B34CAD"/>
    <w:rsid w:val="00B401D7"/>
    <w:rsid w:val="00B43292"/>
    <w:rsid w:val="00B43B5B"/>
    <w:rsid w:val="00B43C3F"/>
    <w:rsid w:val="00B44495"/>
    <w:rsid w:val="00B45293"/>
    <w:rsid w:val="00B45408"/>
    <w:rsid w:val="00B45A84"/>
    <w:rsid w:val="00B45D5E"/>
    <w:rsid w:val="00B46849"/>
    <w:rsid w:val="00B50024"/>
    <w:rsid w:val="00B519B7"/>
    <w:rsid w:val="00B528F2"/>
    <w:rsid w:val="00B52CD2"/>
    <w:rsid w:val="00B53E0E"/>
    <w:rsid w:val="00B54A14"/>
    <w:rsid w:val="00B55D06"/>
    <w:rsid w:val="00B56306"/>
    <w:rsid w:val="00B57C38"/>
    <w:rsid w:val="00B612C4"/>
    <w:rsid w:val="00B63E00"/>
    <w:rsid w:val="00B64CDE"/>
    <w:rsid w:val="00B70456"/>
    <w:rsid w:val="00B71597"/>
    <w:rsid w:val="00B75343"/>
    <w:rsid w:val="00B75495"/>
    <w:rsid w:val="00B7578C"/>
    <w:rsid w:val="00B75C7C"/>
    <w:rsid w:val="00B75F3B"/>
    <w:rsid w:val="00B76973"/>
    <w:rsid w:val="00B8313C"/>
    <w:rsid w:val="00B83FD7"/>
    <w:rsid w:val="00B9071D"/>
    <w:rsid w:val="00B91CC7"/>
    <w:rsid w:val="00B9227F"/>
    <w:rsid w:val="00B92B77"/>
    <w:rsid w:val="00B93F99"/>
    <w:rsid w:val="00B95DBE"/>
    <w:rsid w:val="00B975F5"/>
    <w:rsid w:val="00B97923"/>
    <w:rsid w:val="00BA0AAF"/>
    <w:rsid w:val="00BA2FB9"/>
    <w:rsid w:val="00BA5044"/>
    <w:rsid w:val="00BA512C"/>
    <w:rsid w:val="00BA6C92"/>
    <w:rsid w:val="00BB28F7"/>
    <w:rsid w:val="00BB37F5"/>
    <w:rsid w:val="00BB3D41"/>
    <w:rsid w:val="00BB522C"/>
    <w:rsid w:val="00BB5540"/>
    <w:rsid w:val="00BC010B"/>
    <w:rsid w:val="00BC01B7"/>
    <w:rsid w:val="00BC3722"/>
    <w:rsid w:val="00BC6D9E"/>
    <w:rsid w:val="00BD0271"/>
    <w:rsid w:val="00BD2086"/>
    <w:rsid w:val="00BD2127"/>
    <w:rsid w:val="00BD3A5E"/>
    <w:rsid w:val="00BD3EAA"/>
    <w:rsid w:val="00BD66AC"/>
    <w:rsid w:val="00BD74AA"/>
    <w:rsid w:val="00BE08B9"/>
    <w:rsid w:val="00BE0D19"/>
    <w:rsid w:val="00BE134F"/>
    <w:rsid w:val="00BE1B67"/>
    <w:rsid w:val="00BE2657"/>
    <w:rsid w:val="00BE33BB"/>
    <w:rsid w:val="00BE419F"/>
    <w:rsid w:val="00BE57C2"/>
    <w:rsid w:val="00BF16C8"/>
    <w:rsid w:val="00BF2DAA"/>
    <w:rsid w:val="00BF51EE"/>
    <w:rsid w:val="00BF591A"/>
    <w:rsid w:val="00C01D71"/>
    <w:rsid w:val="00C034F3"/>
    <w:rsid w:val="00C03A51"/>
    <w:rsid w:val="00C05C3F"/>
    <w:rsid w:val="00C06513"/>
    <w:rsid w:val="00C10A2B"/>
    <w:rsid w:val="00C16007"/>
    <w:rsid w:val="00C16527"/>
    <w:rsid w:val="00C1659B"/>
    <w:rsid w:val="00C208A2"/>
    <w:rsid w:val="00C221E0"/>
    <w:rsid w:val="00C23A5C"/>
    <w:rsid w:val="00C250DF"/>
    <w:rsid w:val="00C257A8"/>
    <w:rsid w:val="00C25F57"/>
    <w:rsid w:val="00C26201"/>
    <w:rsid w:val="00C30CFC"/>
    <w:rsid w:val="00C3114E"/>
    <w:rsid w:val="00C31535"/>
    <w:rsid w:val="00C3156D"/>
    <w:rsid w:val="00C33F0A"/>
    <w:rsid w:val="00C40430"/>
    <w:rsid w:val="00C429C5"/>
    <w:rsid w:val="00C42C3D"/>
    <w:rsid w:val="00C44D91"/>
    <w:rsid w:val="00C45C04"/>
    <w:rsid w:val="00C46448"/>
    <w:rsid w:val="00C47861"/>
    <w:rsid w:val="00C47DA1"/>
    <w:rsid w:val="00C50C27"/>
    <w:rsid w:val="00C51519"/>
    <w:rsid w:val="00C5274F"/>
    <w:rsid w:val="00C52CE6"/>
    <w:rsid w:val="00C52FAB"/>
    <w:rsid w:val="00C5433B"/>
    <w:rsid w:val="00C60AB0"/>
    <w:rsid w:val="00C60FEE"/>
    <w:rsid w:val="00C614DE"/>
    <w:rsid w:val="00C63DFE"/>
    <w:rsid w:val="00C6465B"/>
    <w:rsid w:val="00C6562E"/>
    <w:rsid w:val="00C65EF1"/>
    <w:rsid w:val="00C66A3C"/>
    <w:rsid w:val="00C67F67"/>
    <w:rsid w:val="00C7358F"/>
    <w:rsid w:val="00C7371C"/>
    <w:rsid w:val="00C75163"/>
    <w:rsid w:val="00C76443"/>
    <w:rsid w:val="00C7737C"/>
    <w:rsid w:val="00C8015D"/>
    <w:rsid w:val="00C817F7"/>
    <w:rsid w:val="00C81A65"/>
    <w:rsid w:val="00C82A47"/>
    <w:rsid w:val="00C87659"/>
    <w:rsid w:val="00C90C5E"/>
    <w:rsid w:val="00C9111E"/>
    <w:rsid w:val="00C91FA1"/>
    <w:rsid w:val="00C924F5"/>
    <w:rsid w:val="00C94FEE"/>
    <w:rsid w:val="00C9673A"/>
    <w:rsid w:val="00C974A8"/>
    <w:rsid w:val="00CA034C"/>
    <w:rsid w:val="00CA1E02"/>
    <w:rsid w:val="00CA5B9C"/>
    <w:rsid w:val="00CA6272"/>
    <w:rsid w:val="00CA645E"/>
    <w:rsid w:val="00CA7933"/>
    <w:rsid w:val="00CB0162"/>
    <w:rsid w:val="00CB3E4B"/>
    <w:rsid w:val="00CB56FA"/>
    <w:rsid w:val="00CB5DFE"/>
    <w:rsid w:val="00CC02C7"/>
    <w:rsid w:val="00CC05D4"/>
    <w:rsid w:val="00CC33A5"/>
    <w:rsid w:val="00CD173A"/>
    <w:rsid w:val="00CD1AD5"/>
    <w:rsid w:val="00CD3970"/>
    <w:rsid w:val="00CD47C8"/>
    <w:rsid w:val="00CE36BF"/>
    <w:rsid w:val="00CE3888"/>
    <w:rsid w:val="00CE3E72"/>
    <w:rsid w:val="00CE576C"/>
    <w:rsid w:val="00CE643C"/>
    <w:rsid w:val="00CF0481"/>
    <w:rsid w:val="00CF7087"/>
    <w:rsid w:val="00CF7326"/>
    <w:rsid w:val="00CF7D11"/>
    <w:rsid w:val="00D00383"/>
    <w:rsid w:val="00D02246"/>
    <w:rsid w:val="00D04128"/>
    <w:rsid w:val="00D044F2"/>
    <w:rsid w:val="00D056E3"/>
    <w:rsid w:val="00D06BD2"/>
    <w:rsid w:val="00D0707B"/>
    <w:rsid w:val="00D073F6"/>
    <w:rsid w:val="00D11125"/>
    <w:rsid w:val="00D127F4"/>
    <w:rsid w:val="00D12DFF"/>
    <w:rsid w:val="00D137B9"/>
    <w:rsid w:val="00D137E2"/>
    <w:rsid w:val="00D16503"/>
    <w:rsid w:val="00D258EF"/>
    <w:rsid w:val="00D25FB3"/>
    <w:rsid w:val="00D275DC"/>
    <w:rsid w:val="00D27A00"/>
    <w:rsid w:val="00D31900"/>
    <w:rsid w:val="00D31A58"/>
    <w:rsid w:val="00D32DF9"/>
    <w:rsid w:val="00D34896"/>
    <w:rsid w:val="00D34BE5"/>
    <w:rsid w:val="00D410D3"/>
    <w:rsid w:val="00D42480"/>
    <w:rsid w:val="00D42E4C"/>
    <w:rsid w:val="00D451ED"/>
    <w:rsid w:val="00D4525F"/>
    <w:rsid w:val="00D47A1D"/>
    <w:rsid w:val="00D52DF2"/>
    <w:rsid w:val="00D54EAE"/>
    <w:rsid w:val="00D54EE4"/>
    <w:rsid w:val="00D57C90"/>
    <w:rsid w:val="00D643C0"/>
    <w:rsid w:val="00D65A57"/>
    <w:rsid w:val="00D663E3"/>
    <w:rsid w:val="00D67F11"/>
    <w:rsid w:val="00D734D2"/>
    <w:rsid w:val="00D737F3"/>
    <w:rsid w:val="00D73D94"/>
    <w:rsid w:val="00D749A7"/>
    <w:rsid w:val="00D760B5"/>
    <w:rsid w:val="00D77965"/>
    <w:rsid w:val="00D779B3"/>
    <w:rsid w:val="00D81DD4"/>
    <w:rsid w:val="00D82C9E"/>
    <w:rsid w:val="00D83516"/>
    <w:rsid w:val="00D844FA"/>
    <w:rsid w:val="00D87348"/>
    <w:rsid w:val="00D905FD"/>
    <w:rsid w:val="00D9068F"/>
    <w:rsid w:val="00D91263"/>
    <w:rsid w:val="00D916D0"/>
    <w:rsid w:val="00D91E95"/>
    <w:rsid w:val="00D926E6"/>
    <w:rsid w:val="00D9357D"/>
    <w:rsid w:val="00D93800"/>
    <w:rsid w:val="00D965B7"/>
    <w:rsid w:val="00DA16CB"/>
    <w:rsid w:val="00DA22E5"/>
    <w:rsid w:val="00DA3E83"/>
    <w:rsid w:val="00DA53D7"/>
    <w:rsid w:val="00DA5A68"/>
    <w:rsid w:val="00DB0424"/>
    <w:rsid w:val="00DB262C"/>
    <w:rsid w:val="00DB79A9"/>
    <w:rsid w:val="00DC032B"/>
    <w:rsid w:val="00DC0C11"/>
    <w:rsid w:val="00DC0D91"/>
    <w:rsid w:val="00DC128D"/>
    <w:rsid w:val="00DC1307"/>
    <w:rsid w:val="00DC38B7"/>
    <w:rsid w:val="00DD3452"/>
    <w:rsid w:val="00DD5A67"/>
    <w:rsid w:val="00DD65AB"/>
    <w:rsid w:val="00DE2901"/>
    <w:rsid w:val="00DE3F07"/>
    <w:rsid w:val="00DE466F"/>
    <w:rsid w:val="00DE47CE"/>
    <w:rsid w:val="00DE73D9"/>
    <w:rsid w:val="00DE7BA9"/>
    <w:rsid w:val="00DE7E7A"/>
    <w:rsid w:val="00DF0BAF"/>
    <w:rsid w:val="00DF0CF0"/>
    <w:rsid w:val="00DF1C4F"/>
    <w:rsid w:val="00DF2162"/>
    <w:rsid w:val="00DF2FE8"/>
    <w:rsid w:val="00DF4C08"/>
    <w:rsid w:val="00DF4E0C"/>
    <w:rsid w:val="00DF5B7F"/>
    <w:rsid w:val="00DF5BDB"/>
    <w:rsid w:val="00E01AD5"/>
    <w:rsid w:val="00E02878"/>
    <w:rsid w:val="00E03112"/>
    <w:rsid w:val="00E03130"/>
    <w:rsid w:val="00E036CE"/>
    <w:rsid w:val="00E04619"/>
    <w:rsid w:val="00E06622"/>
    <w:rsid w:val="00E0753C"/>
    <w:rsid w:val="00E07680"/>
    <w:rsid w:val="00E079E8"/>
    <w:rsid w:val="00E10894"/>
    <w:rsid w:val="00E1162E"/>
    <w:rsid w:val="00E16366"/>
    <w:rsid w:val="00E16CCB"/>
    <w:rsid w:val="00E2018B"/>
    <w:rsid w:val="00E22718"/>
    <w:rsid w:val="00E22BED"/>
    <w:rsid w:val="00E2393D"/>
    <w:rsid w:val="00E2506D"/>
    <w:rsid w:val="00E26730"/>
    <w:rsid w:val="00E26F3E"/>
    <w:rsid w:val="00E27286"/>
    <w:rsid w:val="00E27E43"/>
    <w:rsid w:val="00E306B9"/>
    <w:rsid w:val="00E309BC"/>
    <w:rsid w:val="00E31828"/>
    <w:rsid w:val="00E31B17"/>
    <w:rsid w:val="00E31E80"/>
    <w:rsid w:val="00E32B0B"/>
    <w:rsid w:val="00E32C66"/>
    <w:rsid w:val="00E360E9"/>
    <w:rsid w:val="00E369F9"/>
    <w:rsid w:val="00E37646"/>
    <w:rsid w:val="00E37754"/>
    <w:rsid w:val="00E425D4"/>
    <w:rsid w:val="00E43D01"/>
    <w:rsid w:val="00E44EFE"/>
    <w:rsid w:val="00E45772"/>
    <w:rsid w:val="00E461C6"/>
    <w:rsid w:val="00E47CA1"/>
    <w:rsid w:val="00E50566"/>
    <w:rsid w:val="00E50EFB"/>
    <w:rsid w:val="00E53291"/>
    <w:rsid w:val="00E53300"/>
    <w:rsid w:val="00E534A3"/>
    <w:rsid w:val="00E53B28"/>
    <w:rsid w:val="00E54BB0"/>
    <w:rsid w:val="00E55F16"/>
    <w:rsid w:val="00E579C4"/>
    <w:rsid w:val="00E60188"/>
    <w:rsid w:val="00E60736"/>
    <w:rsid w:val="00E64BD9"/>
    <w:rsid w:val="00E65AA6"/>
    <w:rsid w:val="00E71497"/>
    <w:rsid w:val="00E722F7"/>
    <w:rsid w:val="00E724F9"/>
    <w:rsid w:val="00E7292F"/>
    <w:rsid w:val="00E737BC"/>
    <w:rsid w:val="00E74039"/>
    <w:rsid w:val="00E76577"/>
    <w:rsid w:val="00E76C74"/>
    <w:rsid w:val="00E76F6D"/>
    <w:rsid w:val="00E811BE"/>
    <w:rsid w:val="00E81FF2"/>
    <w:rsid w:val="00E8272B"/>
    <w:rsid w:val="00E83162"/>
    <w:rsid w:val="00E84EB2"/>
    <w:rsid w:val="00E85803"/>
    <w:rsid w:val="00E87520"/>
    <w:rsid w:val="00E924FA"/>
    <w:rsid w:val="00E93A62"/>
    <w:rsid w:val="00E948CB"/>
    <w:rsid w:val="00E94D3C"/>
    <w:rsid w:val="00E95858"/>
    <w:rsid w:val="00E977A2"/>
    <w:rsid w:val="00E97C37"/>
    <w:rsid w:val="00EA6107"/>
    <w:rsid w:val="00EB4A5F"/>
    <w:rsid w:val="00EB4BC4"/>
    <w:rsid w:val="00EB510E"/>
    <w:rsid w:val="00EB5641"/>
    <w:rsid w:val="00EB7224"/>
    <w:rsid w:val="00EC1270"/>
    <w:rsid w:val="00EC166F"/>
    <w:rsid w:val="00EC2081"/>
    <w:rsid w:val="00EC3159"/>
    <w:rsid w:val="00EC3256"/>
    <w:rsid w:val="00EC3ED5"/>
    <w:rsid w:val="00ED0093"/>
    <w:rsid w:val="00ED2D2A"/>
    <w:rsid w:val="00ED3216"/>
    <w:rsid w:val="00ED3DB9"/>
    <w:rsid w:val="00ED53EC"/>
    <w:rsid w:val="00ED6146"/>
    <w:rsid w:val="00ED7A6C"/>
    <w:rsid w:val="00EE13E2"/>
    <w:rsid w:val="00EE1EB9"/>
    <w:rsid w:val="00EE2CA8"/>
    <w:rsid w:val="00EE398E"/>
    <w:rsid w:val="00EE4CE4"/>
    <w:rsid w:val="00EE557C"/>
    <w:rsid w:val="00EE67D6"/>
    <w:rsid w:val="00EF0F94"/>
    <w:rsid w:val="00EF12B9"/>
    <w:rsid w:val="00EF2A0C"/>
    <w:rsid w:val="00EF3BAC"/>
    <w:rsid w:val="00EF3C69"/>
    <w:rsid w:val="00EF4617"/>
    <w:rsid w:val="00EF6E1C"/>
    <w:rsid w:val="00F00CFF"/>
    <w:rsid w:val="00F0129C"/>
    <w:rsid w:val="00F014F3"/>
    <w:rsid w:val="00F032E7"/>
    <w:rsid w:val="00F03773"/>
    <w:rsid w:val="00F047ED"/>
    <w:rsid w:val="00F067C1"/>
    <w:rsid w:val="00F10821"/>
    <w:rsid w:val="00F141A1"/>
    <w:rsid w:val="00F20770"/>
    <w:rsid w:val="00F2354F"/>
    <w:rsid w:val="00F23D19"/>
    <w:rsid w:val="00F278FF"/>
    <w:rsid w:val="00F328DF"/>
    <w:rsid w:val="00F35AAE"/>
    <w:rsid w:val="00F35E2D"/>
    <w:rsid w:val="00F35F81"/>
    <w:rsid w:val="00F36B42"/>
    <w:rsid w:val="00F36FD8"/>
    <w:rsid w:val="00F37247"/>
    <w:rsid w:val="00F3744B"/>
    <w:rsid w:val="00F3755D"/>
    <w:rsid w:val="00F41012"/>
    <w:rsid w:val="00F4230E"/>
    <w:rsid w:val="00F42396"/>
    <w:rsid w:val="00F46839"/>
    <w:rsid w:val="00F5098A"/>
    <w:rsid w:val="00F539B4"/>
    <w:rsid w:val="00F53AF9"/>
    <w:rsid w:val="00F54539"/>
    <w:rsid w:val="00F54998"/>
    <w:rsid w:val="00F601A8"/>
    <w:rsid w:val="00F601BD"/>
    <w:rsid w:val="00F62130"/>
    <w:rsid w:val="00F62C8F"/>
    <w:rsid w:val="00F62EC3"/>
    <w:rsid w:val="00F63F36"/>
    <w:rsid w:val="00F674BA"/>
    <w:rsid w:val="00F703C7"/>
    <w:rsid w:val="00F70695"/>
    <w:rsid w:val="00F71578"/>
    <w:rsid w:val="00F7159C"/>
    <w:rsid w:val="00F71A86"/>
    <w:rsid w:val="00F73728"/>
    <w:rsid w:val="00F74010"/>
    <w:rsid w:val="00F74C10"/>
    <w:rsid w:val="00F75F9E"/>
    <w:rsid w:val="00F76933"/>
    <w:rsid w:val="00F77121"/>
    <w:rsid w:val="00F816D7"/>
    <w:rsid w:val="00F82205"/>
    <w:rsid w:val="00F8369E"/>
    <w:rsid w:val="00F83968"/>
    <w:rsid w:val="00F845EA"/>
    <w:rsid w:val="00F85F89"/>
    <w:rsid w:val="00F863C8"/>
    <w:rsid w:val="00F875BF"/>
    <w:rsid w:val="00F923E4"/>
    <w:rsid w:val="00F92B66"/>
    <w:rsid w:val="00F936ED"/>
    <w:rsid w:val="00F94C90"/>
    <w:rsid w:val="00F9548B"/>
    <w:rsid w:val="00F97967"/>
    <w:rsid w:val="00FA143A"/>
    <w:rsid w:val="00FA45E9"/>
    <w:rsid w:val="00FB1B96"/>
    <w:rsid w:val="00FB20DD"/>
    <w:rsid w:val="00FB22D8"/>
    <w:rsid w:val="00FC0C56"/>
    <w:rsid w:val="00FC0E58"/>
    <w:rsid w:val="00FC149C"/>
    <w:rsid w:val="00FC4B82"/>
    <w:rsid w:val="00FC4CBD"/>
    <w:rsid w:val="00FD0F99"/>
    <w:rsid w:val="00FD3796"/>
    <w:rsid w:val="00FD3BE1"/>
    <w:rsid w:val="00FD5ACB"/>
    <w:rsid w:val="00FD60AF"/>
    <w:rsid w:val="00FE02E6"/>
    <w:rsid w:val="00FE03AB"/>
    <w:rsid w:val="00FE3391"/>
    <w:rsid w:val="00FE4557"/>
    <w:rsid w:val="00FE5443"/>
    <w:rsid w:val="00FE5CE7"/>
    <w:rsid w:val="00FE6597"/>
    <w:rsid w:val="00FF27AB"/>
    <w:rsid w:val="00FF3408"/>
    <w:rsid w:val="00FF382A"/>
    <w:rsid w:val="00FF5B4B"/>
    <w:rsid w:val="00FF633D"/>
    <w:rsid w:val="00FF6B83"/>
    <w:rsid w:val="00FF75A7"/>
    <w:rsid w:val="00FF79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5041">
      <o:colormenu v:ext="edit" fillcolor="none [664]" strokecolor="none"/>
    </o:shapedefaults>
    <o:shapelayout v:ext="edit">
      <o:idmap v:ext="edit" data="1"/>
    </o:shapelayout>
  </w:shapeDefaults>
  <w:decimalSymbol w:val="."/>
  <w:listSeparator w:val=","/>
  <w14:docId w14:val="00CCB3FD"/>
  <w15:docId w15:val="{F080D942-A207-47B4-84AA-D86912B42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1AD5"/>
    <w:pPr>
      <w:spacing w:after="240"/>
      <w:jc w:val="both"/>
    </w:pPr>
    <w:rPr>
      <w:rFonts w:ascii="Arial Narrow" w:hAnsi="Arial Narrow"/>
      <w:sz w:val="24"/>
      <w:szCs w:val="28"/>
    </w:rPr>
  </w:style>
  <w:style w:type="paragraph" w:styleId="Heading1">
    <w:name w:val="heading 1"/>
    <w:basedOn w:val="Normal"/>
    <w:next w:val="Normal"/>
    <w:link w:val="Heading1Char"/>
    <w:qFormat/>
    <w:rsid w:val="00E01AD5"/>
    <w:pPr>
      <w:keepNext/>
      <w:spacing w:before="160" w:after="80"/>
      <w:contextualSpacing/>
      <w:jc w:val="left"/>
      <w:outlineLvl w:val="0"/>
    </w:pPr>
    <w:rPr>
      <w:rFonts w:eastAsia="Times New Roman" w:cs="Times New Roman"/>
      <w:b/>
      <w:noProof/>
      <w:color w:val="008080"/>
      <w:sz w:val="28"/>
      <w:lang w:eastAsia="en-AU"/>
    </w:rPr>
  </w:style>
  <w:style w:type="paragraph" w:styleId="Heading2">
    <w:name w:val="heading 2"/>
    <w:basedOn w:val="Normal"/>
    <w:next w:val="Normal"/>
    <w:link w:val="Heading2Char"/>
    <w:qFormat/>
    <w:rsid w:val="00E01AD5"/>
    <w:pPr>
      <w:keepNext/>
      <w:spacing w:before="100" w:after="80"/>
      <w:contextualSpacing/>
      <w:jc w:val="left"/>
      <w:outlineLvl w:val="1"/>
    </w:pPr>
    <w:rPr>
      <w:rFonts w:eastAsia="Times New Roman" w:cs="Times New Roman"/>
      <w:b/>
      <w:szCs w:val="24"/>
      <w:lang w:val="en-US"/>
    </w:rPr>
  </w:style>
  <w:style w:type="paragraph" w:styleId="Heading3">
    <w:name w:val="heading 3"/>
    <w:basedOn w:val="Normal"/>
    <w:next w:val="Normal"/>
    <w:link w:val="Heading3Char"/>
    <w:uiPriority w:val="9"/>
    <w:unhideWhenUsed/>
    <w:qFormat/>
    <w:rsid w:val="008D64C0"/>
    <w:pPr>
      <w:keepNext/>
      <w:keepLines/>
      <w:spacing w:before="200" w:after="0"/>
      <w:outlineLvl w:val="2"/>
    </w:pPr>
    <w:rPr>
      <w:rFonts w:eastAsiaTheme="majorEastAsia" w:cstheme="majorBidi"/>
      <w:b/>
      <w:bCs/>
      <w:i/>
      <w:sz w:val="30"/>
    </w:rPr>
  </w:style>
  <w:style w:type="paragraph" w:styleId="Heading4">
    <w:name w:val="heading 4"/>
    <w:basedOn w:val="Normal"/>
    <w:next w:val="Normal"/>
    <w:link w:val="Heading4Char"/>
    <w:uiPriority w:val="9"/>
    <w:unhideWhenUsed/>
    <w:qFormat/>
    <w:rsid w:val="007E1F7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B45293"/>
    <w:pPr>
      <w:spacing w:before="240" w:after="60"/>
      <w:outlineLvl w:val="4"/>
    </w:pPr>
    <w:rPr>
      <w:rFonts w:eastAsia="Times New Roman" w:cs="Times New Roman"/>
      <w:b/>
      <w:bCs/>
      <w:i/>
      <w:iCs/>
      <w:sz w:val="26"/>
      <w:szCs w:val="26"/>
      <w:lang w:val="en-US"/>
    </w:rPr>
  </w:style>
  <w:style w:type="paragraph" w:styleId="Heading6">
    <w:name w:val="heading 6"/>
    <w:basedOn w:val="Normal"/>
    <w:next w:val="Normal"/>
    <w:link w:val="Heading6Char"/>
    <w:uiPriority w:val="9"/>
    <w:unhideWhenUsed/>
    <w:qFormat/>
    <w:rsid w:val="00B4529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B4529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B4529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3190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505E"/>
    <w:pPr>
      <w:spacing w:after="120"/>
    </w:pPr>
    <w:rPr>
      <w:rFonts w:eastAsia="Times New Roman" w:cs="Arial"/>
      <w:szCs w:val="24"/>
      <w:lang w:eastAsia="en-AU"/>
    </w:rPr>
  </w:style>
  <w:style w:type="paragraph" w:styleId="PlainText">
    <w:name w:val="Plain Text"/>
    <w:basedOn w:val="Normal"/>
    <w:link w:val="PlainTextChar"/>
    <w:rsid w:val="00D926E6"/>
    <w:pPr>
      <w:spacing w:before="40" w:after="40"/>
      <w:contextualSpacing/>
    </w:pPr>
    <w:rPr>
      <w:rFonts w:ascii="Book Antiqua" w:eastAsia="Times New Roman" w:hAnsi="Book Antiqua" w:cs="Times New Roman"/>
      <w:szCs w:val="20"/>
    </w:rPr>
  </w:style>
  <w:style w:type="character" w:customStyle="1" w:styleId="PlainTextChar">
    <w:name w:val="Plain Text Char"/>
    <w:basedOn w:val="DefaultParagraphFont"/>
    <w:link w:val="PlainText"/>
    <w:rsid w:val="00D926E6"/>
    <w:rPr>
      <w:rFonts w:ascii="Book Antiqua" w:eastAsia="Times New Roman" w:hAnsi="Book Antiqua" w:cs="Times New Roman"/>
      <w:szCs w:val="20"/>
    </w:rPr>
  </w:style>
  <w:style w:type="table" w:styleId="TableGrid">
    <w:name w:val="Table Grid"/>
    <w:basedOn w:val="TableNormal"/>
    <w:uiPriority w:val="39"/>
    <w:rsid w:val="00D926E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E01AD5"/>
    <w:rPr>
      <w:rFonts w:eastAsia="Times New Roman" w:cs="Times New Roman"/>
      <w:b/>
      <w:noProof/>
      <w:color w:val="008080"/>
      <w:sz w:val="28"/>
      <w:szCs w:val="28"/>
      <w:lang w:eastAsia="en-AU"/>
    </w:rPr>
  </w:style>
  <w:style w:type="character" w:customStyle="1" w:styleId="Heading2Char">
    <w:name w:val="Heading 2 Char"/>
    <w:basedOn w:val="DefaultParagraphFont"/>
    <w:link w:val="Heading2"/>
    <w:rsid w:val="00E01AD5"/>
    <w:rPr>
      <w:rFonts w:eastAsia="Times New Roman" w:cs="Times New Roman"/>
      <w:b/>
      <w:sz w:val="24"/>
      <w:szCs w:val="24"/>
      <w:lang w:val="en-US"/>
    </w:rPr>
  </w:style>
  <w:style w:type="numbering" w:customStyle="1" w:styleId="StyleBulleted2">
    <w:name w:val="Style Bulleted2"/>
    <w:basedOn w:val="NoList"/>
    <w:rsid w:val="00D926E6"/>
    <w:pPr>
      <w:numPr>
        <w:numId w:val="1"/>
      </w:numPr>
    </w:pPr>
  </w:style>
  <w:style w:type="paragraph" w:styleId="BalloonText">
    <w:name w:val="Balloon Text"/>
    <w:basedOn w:val="Normal"/>
    <w:link w:val="BalloonTextChar"/>
    <w:uiPriority w:val="99"/>
    <w:semiHidden/>
    <w:unhideWhenUsed/>
    <w:rsid w:val="002E526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261"/>
    <w:rPr>
      <w:rFonts w:ascii="Tahoma" w:hAnsi="Tahoma" w:cs="Tahoma"/>
      <w:sz w:val="16"/>
      <w:szCs w:val="16"/>
    </w:rPr>
  </w:style>
  <w:style w:type="paragraph" w:styleId="BodyText">
    <w:name w:val="Body Text"/>
    <w:basedOn w:val="Normal"/>
    <w:link w:val="BodyTextChar"/>
    <w:rsid w:val="00AE766A"/>
    <w:rPr>
      <w:rFonts w:ascii="Times New Roman" w:eastAsia="Times New Roman" w:hAnsi="Times New Roman" w:cs="Times New Roman"/>
      <w:szCs w:val="24"/>
      <w:lang w:val="en-US"/>
    </w:rPr>
  </w:style>
  <w:style w:type="character" w:customStyle="1" w:styleId="BodyTextChar">
    <w:name w:val="Body Text Char"/>
    <w:basedOn w:val="DefaultParagraphFont"/>
    <w:link w:val="BodyText"/>
    <w:rsid w:val="00AE766A"/>
    <w:rPr>
      <w:rFonts w:ascii="Times New Roman" w:eastAsia="Times New Roman" w:hAnsi="Times New Roman" w:cs="Times New Roman"/>
      <w:sz w:val="24"/>
      <w:szCs w:val="24"/>
      <w:lang w:val="en-US"/>
    </w:rPr>
  </w:style>
  <w:style w:type="paragraph" w:styleId="Header">
    <w:name w:val="header"/>
    <w:basedOn w:val="Normal"/>
    <w:link w:val="HeaderChar"/>
    <w:uiPriority w:val="99"/>
    <w:rsid w:val="00713EC3"/>
    <w:pPr>
      <w:tabs>
        <w:tab w:val="center" w:pos="4320"/>
        <w:tab w:val="right" w:pos="8640"/>
      </w:tabs>
      <w:spacing w:after="0"/>
    </w:pPr>
    <w:rPr>
      <w:rFonts w:ascii="Helvetica" w:eastAsia="Times" w:hAnsi="Helvetica" w:cs="Times New Roman"/>
      <w:szCs w:val="20"/>
    </w:rPr>
  </w:style>
  <w:style w:type="character" w:customStyle="1" w:styleId="HeaderChar">
    <w:name w:val="Header Char"/>
    <w:basedOn w:val="DefaultParagraphFont"/>
    <w:link w:val="Header"/>
    <w:uiPriority w:val="99"/>
    <w:rsid w:val="00713EC3"/>
    <w:rPr>
      <w:rFonts w:ascii="Helvetica" w:eastAsia="Times" w:hAnsi="Helvetica" w:cs="Times New Roman"/>
      <w:sz w:val="24"/>
      <w:szCs w:val="20"/>
    </w:rPr>
  </w:style>
  <w:style w:type="paragraph" w:styleId="Footer">
    <w:name w:val="footer"/>
    <w:basedOn w:val="Normal"/>
    <w:link w:val="FooterChar"/>
    <w:uiPriority w:val="99"/>
    <w:unhideWhenUsed/>
    <w:rsid w:val="00FF5B4B"/>
    <w:pPr>
      <w:tabs>
        <w:tab w:val="center" w:pos="4513"/>
        <w:tab w:val="right" w:pos="9026"/>
      </w:tabs>
      <w:spacing w:after="0"/>
    </w:pPr>
  </w:style>
  <w:style w:type="character" w:customStyle="1" w:styleId="FooterChar">
    <w:name w:val="Footer Char"/>
    <w:basedOn w:val="DefaultParagraphFont"/>
    <w:link w:val="Footer"/>
    <w:uiPriority w:val="99"/>
    <w:rsid w:val="00FF5B4B"/>
  </w:style>
  <w:style w:type="paragraph" w:styleId="NoSpacing">
    <w:name w:val="No Spacing"/>
    <w:link w:val="NoSpacingChar"/>
    <w:uiPriority w:val="1"/>
    <w:qFormat/>
    <w:rsid w:val="00FF5B4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F5B4B"/>
    <w:rPr>
      <w:rFonts w:eastAsiaTheme="minorEastAsia"/>
      <w:lang w:val="en-US"/>
    </w:rPr>
  </w:style>
  <w:style w:type="character" w:customStyle="1" w:styleId="Heading5Char">
    <w:name w:val="Heading 5 Char"/>
    <w:basedOn w:val="DefaultParagraphFont"/>
    <w:link w:val="Heading5"/>
    <w:rsid w:val="00B45293"/>
    <w:rPr>
      <w:rFonts w:eastAsia="Times New Roman" w:cs="Times New Roman"/>
      <w:b/>
      <w:bCs/>
      <w:i/>
      <w:iCs/>
      <w:sz w:val="26"/>
      <w:szCs w:val="26"/>
      <w:lang w:val="en-US"/>
    </w:rPr>
  </w:style>
  <w:style w:type="character" w:styleId="LineNumber">
    <w:name w:val="line number"/>
    <w:basedOn w:val="DefaultParagraphFont"/>
    <w:uiPriority w:val="99"/>
    <w:semiHidden/>
    <w:unhideWhenUsed/>
    <w:rsid w:val="00D91E95"/>
  </w:style>
  <w:style w:type="paragraph" w:styleId="BodyTextIndent">
    <w:name w:val="Body Text Indent"/>
    <w:basedOn w:val="Normal"/>
    <w:link w:val="BodyTextIndentChar"/>
    <w:uiPriority w:val="99"/>
    <w:semiHidden/>
    <w:unhideWhenUsed/>
    <w:rsid w:val="00680CDE"/>
    <w:pPr>
      <w:ind w:left="283"/>
    </w:pPr>
  </w:style>
  <w:style w:type="character" w:customStyle="1" w:styleId="BodyTextIndentChar">
    <w:name w:val="Body Text Indent Char"/>
    <w:basedOn w:val="DefaultParagraphFont"/>
    <w:link w:val="BodyTextIndent"/>
    <w:uiPriority w:val="99"/>
    <w:semiHidden/>
    <w:rsid w:val="00680CDE"/>
  </w:style>
  <w:style w:type="character" w:customStyle="1" w:styleId="Heading3Char">
    <w:name w:val="Heading 3 Char"/>
    <w:basedOn w:val="DefaultParagraphFont"/>
    <w:link w:val="Heading3"/>
    <w:uiPriority w:val="9"/>
    <w:rsid w:val="008D64C0"/>
    <w:rPr>
      <w:rFonts w:eastAsiaTheme="majorEastAsia" w:cstheme="majorBidi"/>
      <w:b/>
      <w:bCs/>
      <w:i/>
      <w:sz w:val="30"/>
    </w:rPr>
  </w:style>
  <w:style w:type="character" w:styleId="Hyperlink">
    <w:name w:val="Hyperlink"/>
    <w:basedOn w:val="DefaultParagraphFont"/>
    <w:uiPriority w:val="99"/>
    <w:unhideWhenUsed/>
    <w:rsid w:val="00910965"/>
    <w:rPr>
      <w:color w:val="0000FF"/>
      <w:u w:val="single"/>
    </w:rPr>
  </w:style>
  <w:style w:type="paragraph" w:styleId="NormalWeb">
    <w:name w:val="Normal (Web)"/>
    <w:basedOn w:val="Normal"/>
    <w:uiPriority w:val="99"/>
    <w:semiHidden/>
    <w:unhideWhenUsed/>
    <w:rsid w:val="00910965"/>
    <w:pPr>
      <w:spacing w:before="100" w:beforeAutospacing="1" w:after="100" w:afterAutospacing="1"/>
    </w:pPr>
    <w:rPr>
      <w:rFonts w:ascii="Times New Roman" w:eastAsia="Times New Roman" w:hAnsi="Times New Roman" w:cs="Times New Roman"/>
      <w:szCs w:val="24"/>
      <w:lang w:eastAsia="en-AU"/>
    </w:rPr>
  </w:style>
  <w:style w:type="character" w:styleId="Strong">
    <w:name w:val="Strong"/>
    <w:basedOn w:val="DefaultParagraphFont"/>
    <w:uiPriority w:val="22"/>
    <w:qFormat/>
    <w:rsid w:val="00910965"/>
    <w:rPr>
      <w:b/>
      <w:bCs/>
    </w:rPr>
  </w:style>
  <w:style w:type="character" w:styleId="FollowedHyperlink">
    <w:name w:val="FollowedHyperlink"/>
    <w:basedOn w:val="DefaultParagraphFont"/>
    <w:uiPriority w:val="99"/>
    <w:semiHidden/>
    <w:unhideWhenUsed/>
    <w:rsid w:val="00F35AAE"/>
    <w:rPr>
      <w:color w:val="800080" w:themeColor="followedHyperlink"/>
      <w:u w:val="single"/>
    </w:rPr>
  </w:style>
  <w:style w:type="character" w:customStyle="1" w:styleId="Heading4Char">
    <w:name w:val="Heading 4 Char"/>
    <w:basedOn w:val="DefaultParagraphFont"/>
    <w:link w:val="Heading4"/>
    <w:uiPriority w:val="9"/>
    <w:rsid w:val="007E1F72"/>
    <w:rPr>
      <w:rFonts w:asciiTheme="majorHAnsi" w:eastAsiaTheme="majorEastAsia" w:hAnsiTheme="majorHAnsi" w:cstheme="majorBidi"/>
      <w:b/>
      <w:bCs/>
      <w:i/>
      <w:iCs/>
      <w:color w:val="4F81BD" w:themeColor="accent1"/>
    </w:rPr>
  </w:style>
  <w:style w:type="paragraph" w:customStyle="1" w:styleId="Default">
    <w:name w:val="Default"/>
    <w:rsid w:val="005B0975"/>
    <w:pPr>
      <w:autoSpaceDE w:val="0"/>
      <w:autoSpaceDN w:val="0"/>
      <w:adjustRightInd w:val="0"/>
      <w:spacing w:after="0" w:line="240" w:lineRule="auto"/>
    </w:pPr>
    <w:rPr>
      <w:rFonts w:ascii="Futura Medium" w:hAnsi="Futura Medium" w:cs="Futura Medium"/>
      <w:color w:val="000000"/>
      <w:sz w:val="24"/>
      <w:szCs w:val="24"/>
    </w:rPr>
  </w:style>
  <w:style w:type="paragraph" w:customStyle="1" w:styleId="Pa9">
    <w:name w:val="Pa9"/>
    <w:basedOn w:val="Default"/>
    <w:next w:val="Default"/>
    <w:uiPriority w:val="99"/>
    <w:rsid w:val="005B0975"/>
    <w:pPr>
      <w:spacing w:line="221" w:lineRule="atLeast"/>
    </w:pPr>
    <w:rPr>
      <w:rFonts w:cstheme="minorBidi"/>
      <w:color w:val="auto"/>
    </w:rPr>
  </w:style>
  <w:style w:type="paragraph" w:styleId="BodyText2">
    <w:name w:val="Body Text 2"/>
    <w:basedOn w:val="Normal"/>
    <w:link w:val="BodyText2Char"/>
    <w:uiPriority w:val="99"/>
    <w:unhideWhenUsed/>
    <w:rsid w:val="00680F8B"/>
    <w:pPr>
      <w:spacing w:line="480" w:lineRule="auto"/>
    </w:pPr>
  </w:style>
  <w:style w:type="character" w:customStyle="1" w:styleId="BodyText2Char">
    <w:name w:val="Body Text 2 Char"/>
    <w:basedOn w:val="DefaultParagraphFont"/>
    <w:link w:val="BodyText2"/>
    <w:uiPriority w:val="99"/>
    <w:rsid w:val="00680F8B"/>
    <w:rPr>
      <w:sz w:val="24"/>
    </w:rPr>
  </w:style>
  <w:style w:type="paragraph" w:customStyle="1" w:styleId="Pa1">
    <w:name w:val="Pa1"/>
    <w:basedOn w:val="Default"/>
    <w:next w:val="Default"/>
    <w:uiPriority w:val="99"/>
    <w:rsid w:val="003B0001"/>
    <w:pPr>
      <w:spacing w:line="171" w:lineRule="atLeast"/>
    </w:pPr>
    <w:rPr>
      <w:rFonts w:ascii="DXUQGK+HelveticaNeue-Light" w:hAnsi="DXUQGK+HelveticaNeue-Light" w:cstheme="minorBidi"/>
      <w:color w:val="auto"/>
    </w:rPr>
  </w:style>
  <w:style w:type="paragraph" w:customStyle="1" w:styleId="Pa24">
    <w:name w:val="Pa24"/>
    <w:basedOn w:val="Default"/>
    <w:next w:val="Default"/>
    <w:uiPriority w:val="99"/>
    <w:rsid w:val="003B0001"/>
    <w:pPr>
      <w:spacing w:line="171" w:lineRule="atLeast"/>
    </w:pPr>
    <w:rPr>
      <w:rFonts w:ascii="DXUQGK+HelveticaNeue-Light" w:hAnsi="DXUQGK+HelveticaNeue-Light" w:cstheme="minorBidi"/>
      <w:color w:val="auto"/>
    </w:rPr>
  </w:style>
  <w:style w:type="paragraph" w:customStyle="1" w:styleId="Pa23">
    <w:name w:val="Pa23"/>
    <w:basedOn w:val="Default"/>
    <w:next w:val="Default"/>
    <w:uiPriority w:val="99"/>
    <w:rsid w:val="003B0001"/>
    <w:pPr>
      <w:spacing w:line="171" w:lineRule="atLeast"/>
    </w:pPr>
    <w:rPr>
      <w:rFonts w:ascii="DXUQGK+HelveticaNeue-Light" w:hAnsi="DXUQGK+HelveticaNeue-Light" w:cstheme="minorBidi"/>
      <w:color w:val="auto"/>
    </w:rPr>
  </w:style>
  <w:style w:type="paragraph" w:customStyle="1" w:styleId="Pa4">
    <w:name w:val="Pa4"/>
    <w:basedOn w:val="Default"/>
    <w:next w:val="Default"/>
    <w:uiPriority w:val="99"/>
    <w:rsid w:val="001B4FDD"/>
    <w:pPr>
      <w:spacing w:line="201" w:lineRule="atLeast"/>
    </w:pPr>
    <w:rPr>
      <w:rFonts w:ascii="CPKKSM+HelveticaNeue-Roman" w:hAnsi="CPKKSM+HelveticaNeue-Roman" w:cstheme="minorBidi"/>
      <w:color w:val="auto"/>
    </w:rPr>
  </w:style>
  <w:style w:type="paragraph" w:customStyle="1" w:styleId="Pa25">
    <w:name w:val="Pa25"/>
    <w:basedOn w:val="Default"/>
    <w:next w:val="Default"/>
    <w:uiPriority w:val="99"/>
    <w:rsid w:val="00414214"/>
    <w:pPr>
      <w:spacing w:line="171" w:lineRule="atLeast"/>
    </w:pPr>
    <w:rPr>
      <w:rFonts w:ascii="DXUQGK+HelveticaNeue-Light" w:hAnsi="DXUQGK+HelveticaNeue-Light" w:cstheme="minorBidi"/>
      <w:color w:val="auto"/>
    </w:rPr>
  </w:style>
  <w:style w:type="paragraph" w:customStyle="1" w:styleId="Pa26">
    <w:name w:val="Pa26"/>
    <w:basedOn w:val="Default"/>
    <w:next w:val="Default"/>
    <w:uiPriority w:val="99"/>
    <w:rsid w:val="00414214"/>
    <w:pPr>
      <w:spacing w:line="201" w:lineRule="atLeast"/>
    </w:pPr>
    <w:rPr>
      <w:rFonts w:ascii="DXUQGK+HelveticaNeue-Light" w:hAnsi="DXUQGK+HelveticaNeue-Light" w:cstheme="minorBidi"/>
      <w:color w:val="auto"/>
    </w:rPr>
  </w:style>
  <w:style w:type="paragraph" w:customStyle="1" w:styleId="Pa18">
    <w:name w:val="Pa18"/>
    <w:basedOn w:val="Default"/>
    <w:next w:val="Default"/>
    <w:uiPriority w:val="99"/>
    <w:rsid w:val="00DF0CF0"/>
    <w:pPr>
      <w:spacing w:line="171" w:lineRule="atLeast"/>
    </w:pPr>
    <w:rPr>
      <w:rFonts w:ascii="CPKKSM+HelveticaNeue-Roman" w:hAnsi="CPKKSM+HelveticaNeue-Roman" w:cstheme="minorBidi"/>
      <w:color w:val="auto"/>
    </w:rPr>
  </w:style>
  <w:style w:type="paragraph" w:customStyle="1" w:styleId="Pa14">
    <w:name w:val="Pa14"/>
    <w:basedOn w:val="Default"/>
    <w:next w:val="Default"/>
    <w:uiPriority w:val="99"/>
    <w:rsid w:val="00ED53EC"/>
    <w:pPr>
      <w:spacing w:line="171" w:lineRule="atLeast"/>
    </w:pPr>
    <w:rPr>
      <w:rFonts w:ascii="CPKKSM+HelveticaNeue-Roman" w:hAnsi="CPKKSM+HelveticaNeue-Roman" w:cstheme="minorBidi"/>
      <w:color w:val="auto"/>
    </w:rPr>
  </w:style>
  <w:style w:type="paragraph" w:customStyle="1" w:styleId="Pa15">
    <w:name w:val="Pa15"/>
    <w:basedOn w:val="Default"/>
    <w:next w:val="Default"/>
    <w:uiPriority w:val="99"/>
    <w:rsid w:val="00ED53EC"/>
    <w:pPr>
      <w:spacing w:line="171" w:lineRule="atLeast"/>
    </w:pPr>
    <w:rPr>
      <w:rFonts w:ascii="CPKKSM+HelveticaNeue-Roman" w:hAnsi="CPKKSM+HelveticaNeue-Roman" w:cstheme="minorBidi"/>
      <w:color w:val="auto"/>
    </w:rPr>
  </w:style>
  <w:style w:type="paragraph" w:styleId="TOC1">
    <w:name w:val="toc 1"/>
    <w:basedOn w:val="Normal"/>
    <w:next w:val="Normal"/>
    <w:autoRedefine/>
    <w:uiPriority w:val="39"/>
    <w:unhideWhenUsed/>
    <w:rsid w:val="00D00383"/>
    <w:pPr>
      <w:tabs>
        <w:tab w:val="right" w:leader="dot" w:pos="9016"/>
      </w:tabs>
      <w:spacing w:before="120" w:after="120"/>
      <w:jc w:val="left"/>
    </w:pPr>
    <w:rPr>
      <w:rFonts w:asciiTheme="minorHAnsi" w:hAnsiTheme="minorHAnsi"/>
      <w:b/>
      <w:bCs/>
      <w:caps/>
      <w:sz w:val="20"/>
      <w:szCs w:val="20"/>
    </w:rPr>
  </w:style>
  <w:style w:type="paragraph" w:styleId="TOC2">
    <w:name w:val="toc 2"/>
    <w:basedOn w:val="Normal"/>
    <w:next w:val="Normal"/>
    <w:autoRedefine/>
    <w:uiPriority w:val="39"/>
    <w:unhideWhenUsed/>
    <w:rsid w:val="00F3744B"/>
    <w:pPr>
      <w:spacing w:after="0"/>
      <w:ind w:left="240"/>
      <w:jc w:val="left"/>
    </w:pPr>
    <w:rPr>
      <w:rFonts w:asciiTheme="minorHAnsi" w:hAnsiTheme="minorHAnsi"/>
      <w:smallCaps/>
      <w:sz w:val="20"/>
      <w:szCs w:val="20"/>
    </w:rPr>
  </w:style>
  <w:style w:type="paragraph" w:styleId="TOC3">
    <w:name w:val="toc 3"/>
    <w:basedOn w:val="Normal"/>
    <w:next w:val="Normal"/>
    <w:autoRedefine/>
    <w:uiPriority w:val="39"/>
    <w:unhideWhenUsed/>
    <w:rsid w:val="00F3744B"/>
    <w:pPr>
      <w:spacing w:after="0"/>
      <w:ind w:left="480"/>
      <w:jc w:val="left"/>
    </w:pPr>
    <w:rPr>
      <w:rFonts w:asciiTheme="minorHAnsi" w:hAnsiTheme="minorHAnsi"/>
      <w:i/>
      <w:iCs/>
      <w:sz w:val="20"/>
      <w:szCs w:val="20"/>
    </w:rPr>
  </w:style>
  <w:style w:type="paragraph" w:styleId="TOC4">
    <w:name w:val="toc 4"/>
    <w:basedOn w:val="Normal"/>
    <w:next w:val="Normal"/>
    <w:autoRedefine/>
    <w:uiPriority w:val="39"/>
    <w:unhideWhenUsed/>
    <w:rsid w:val="00F3744B"/>
    <w:pPr>
      <w:spacing w:after="0"/>
      <w:ind w:left="720"/>
      <w:jc w:val="left"/>
    </w:pPr>
    <w:rPr>
      <w:rFonts w:asciiTheme="minorHAnsi" w:hAnsiTheme="minorHAnsi"/>
      <w:sz w:val="18"/>
      <w:szCs w:val="18"/>
    </w:rPr>
  </w:style>
  <w:style w:type="paragraph" w:styleId="TOC5">
    <w:name w:val="toc 5"/>
    <w:basedOn w:val="Normal"/>
    <w:next w:val="Normal"/>
    <w:autoRedefine/>
    <w:uiPriority w:val="39"/>
    <w:unhideWhenUsed/>
    <w:rsid w:val="00F3744B"/>
    <w:pPr>
      <w:spacing w:after="0"/>
      <w:ind w:left="960"/>
      <w:jc w:val="left"/>
    </w:pPr>
    <w:rPr>
      <w:rFonts w:asciiTheme="minorHAnsi" w:hAnsiTheme="minorHAnsi"/>
      <w:sz w:val="18"/>
      <w:szCs w:val="18"/>
    </w:rPr>
  </w:style>
  <w:style w:type="paragraph" w:styleId="TOC6">
    <w:name w:val="toc 6"/>
    <w:basedOn w:val="Normal"/>
    <w:next w:val="Normal"/>
    <w:autoRedefine/>
    <w:uiPriority w:val="39"/>
    <w:unhideWhenUsed/>
    <w:rsid w:val="00F3744B"/>
    <w:pPr>
      <w:spacing w:after="0"/>
      <w:ind w:left="1200"/>
      <w:jc w:val="left"/>
    </w:pPr>
    <w:rPr>
      <w:rFonts w:asciiTheme="minorHAnsi" w:hAnsiTheme="minorHAnsi"/>
      <w:sz w:val="18"/>
      <w:szCs w:val="18"/>
    </w:rPr>
  </w:style>
  <w:style w:type="paragraph" w:styleId="TOC7">
    <w:name w:val="toc 7"/>
    <w:basedOn w:val="Normal"/>
    <w:next w:val="Normal"/>
    <w:autoRedefine/>
    <w:uiPriority w:val="39"/>
    <w:unhideWhenUsed/>
    <w:rsid w:val="00F3744B"/>
    <w:pPr>
      <w:spacing w:after="0"/>
      <w:ind w:left="1440"/>
      <w:jc w:val="left"/>
    </w:pPr>
    <w:rPr>
      <w:rFonts w:asciiTheme="minorHAnsi" w:hAnsiTheme="minorHAnsi"/>
      <w:sz w:val="18"/>
      <w:szCs w:val="18"/>
    </w:rPr>
  </w:style>
  <w:style w:type="paragraph" w:styleId="TOC8">
    <w:name w:val="toc 8"/>
    <w:basedOn w:val="Normal"/>
    <w:next w:val="Normal"/>
    <w:autoRedefine/>
    <w:uiPriority w:val="39"/>
    <w:unhideWhenUsed/>
    <w:rsid w:val="00F3744B"/>
    <w:pPr>
      <w:spacing w:after="0"/>
      <w:ind w:left="1680"/>
      <w:jc w:val="left"/>
    </w:pPr>
    <w:rPr>
      <w:rFonts w:asciiTheme="minorHAnsi" w:hAnsiTheme="minorHAnsi"/>
      <w:sz w:val="18"/>
      <w:szCs w:val="18"/>
    </w:rPr>
  </w:style>
  <w:style w:type="paragraph" w:styleId="TOC9">
    <w:name w:val="toc 9"/>
    <w:basedOn w:val="Normal"/>
    <w:next w:val="Normal"/>
    <w:autoRedefine/>
    <w:uiPriority w:val="39"/>
    <w:unhideWhenUsed/>
    <w:rsid w:val="00F3744B"/>
    <w:pPr>
      <w:spacing w:after="0"/>
      <w:ind w:left="1920"/>
      <w:jc w:val="left"/>
    </w:pPr>
    <w:rPr>
      <w:rFonts w:asciiTheme="minorHAnsi" w:hAnsiTheme="minorHAnsi"/>
      <w:sz w:val="18"/>
      <w:szCs w:val="18"/>
    </w:rPr>
  </w:style>
  <w:style w:type="paragraph" w:styleId="BodyText3">
    <w:name w:val="Body Text 3"/>
    <w:basedOn w:val="Normal"/>
    <w:link w:val="BodyText3Char"/>
    <w:rsid w:val="00CE36BF"/>
    <w:pPr>
      <w:jc w:val="left"/>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rsid w:val="00CE36BF"/>
    <w:rPr>
      <w:rFonts w:ascii="Times New Roman" w:eastAsia="Times New Roman" w:hAnsi="Times New Roman" w:cs="Times New Roman"/>
      <w:sz w:val="16"/>
      <w:szCs w:val="16"/>
      <w:lang w:val="en-US"/>
    </w:rPr>
  </w:style>
  <w:style w:type="character" w:customStyle="1" w:styleId="Heading6Char">
    <w:name w:val="Heading 6 Char"/>
    <w:basedOn w:val="DefaultParagraphFont"/>
    <w:link w:val="Heading6"/>
    <w:uiPriority w:val="9"/>
    <w:rsid w:val="00B45293"/>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rsid w:val="00B45293"/>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rsid w:val="00B45293"/>
    <w:rPr>
      <w:rFonts w:asciiTheme="majorHAnsi" w:eastAsiaTheme="majorEastAsia" w:hAnsiTheme="majorHAnsi" w:cstheme="majorBidi"/>
      <w:color w:val="404040" w:themeColor="text1" w:themeTint="BF"/>
      <w:sz w:val="20"/>
      <w:szCs w:val="20"/>
    </w:rPr>
  </w:style>
  <w:style w:type="paragraph" w:styleId="Index1">
    <w:name w:val="index 1"/>
    <w:basedOn w:val="Normal"/>
    <w:next w:val="Normal"/>
    <w:autoRedefine/>
    <w:uiPriority w:val="99"/>
    <w:semiHidden/>
    <w:unhideWhenUsed/>
    <w:rsid w:val="00D779B3"/>
    <w:pPr>
      <w:spacing w:after="0"/>
      <w:ind w:left="240" w:hanging="240"/>
    </w:pPr>
  </w:style>
  <w:style w:type="character" w:customStyle="1" w:styleId="Heading9Char">
    <w:name w:val="Heading 9 Char"/>
    <w:basedOn w:val="DefaultParagraphFont"/>
    <w:link w:val="Heading9"/>
    <w:uiPriority w:val="9"/>
    <w:semiHidden/>
    <w:rsid w:val="00D31900"/>
    <w:rPr>
      <w:rFonts w:asciiTheme="majorHAnsi" w:eastAsiaTheme="majorEastAsia" w:hAnsiTheme="majorHAnsi" w:cstheme="majorBidi"/>
      <w:i/>
      <w:iCs/>
      <w:color w:val="404040" w:themeColor="text1" w:themeTint="BF"/>
      <w:sz w:val="20"/>
      <w:szCs w:val="20"/>
    </w:rPr>
  </w:style>
  <w:style w:type="paragraph" w:styleId="Index9">
    <w:name w:val="index 9"/>
    <w:basedOn w:val="Normal"/>
    <w:next w:val="Normal"/>
    <w:autoRedefine/>
    <w:uiPriority w:val="99"/>
    <w:unhideWhenUsed/>
    <w:rsid w:val="00F82205"/>
  </w:style>
  <w:style w:type="paragraph" w:styleId="BodyTextIndent2">
    <w:name w:val="Body Text Indent 2"/>
    <w:basedOn w:val="Normal"/>
    <w:link w:val="BodyTextIndent2Char"/>
    <w:uiPriority w:val="99"/>
    <w:semiHidden/>
    <w:unhideWhenUsed/>
    <w:rsid w:val="00C60FEE"/>
    <w:pPr>
      <w:spacing w:line="480" w:lineRule="auto"/>
      <w:ind w:left="283"/>
    </w:pPr>
  </w:style>
  <w:style w:type="character" w:customStyle="1" w:styleId="BodyTextIndent2Char">
    <w:name w:val="Body Text Indent 2 Char"/>
    <w:basedOn w:val="DefaultParagraphFont"/>
    <w:link w:val="BodyTextIndent2"/>
    <w:uiPriority w:val="99"/>
    <w:semiHidden/>
    <w:rsid w:val="00C60FEE"/>
    <w:rPr>
      <w:sz w:val="24"/>
    </w:rPr>
  </w:style>
  <w:style w:type="paragraph" w:styleId="TOCHeading">
    <w:name w:val="TOC Heading"/>
    <w:basedOn w:val="Heading1"/>
    <w:next w:val="Normal"/>
    <w:uiPriority w:val="39"/>
    <w:unhideWhenUsed/>
    <w:qFormat/>
    <w:rsid w:val="000F781E"/>
    <w:pPr>
      <w:keepLines/>
      <w:spacing w:before="480" w:after="0"/>
      <w:contextualSpacing w:val="0"/>
      <w:outlineLvl w:val="9"/>
    </w:pPr>
    <w:rPr>
      <w:rFonts w:asciiTheme="majorHAnsi" w:eastAsiaTheme="majorEastAsia" w:hAnsiTheme="majorHAnsi" w:cstheme="majorBidi"/>
      <w:bCs/>
      <w:color w:val="365F91" w:themeColor="accent1" w:themeShade="BF"/>
    </w:rPr>
  </w:style>
  <w:style w:type="character" w:styleId="Emphasis">
    <w:name w:val="Emphasis"/>
    <w:basedOn w:val="DefaultParagraphFont"/>
    <w:uiPriority w:val="99"/>
    <w:qFormat/>
    <w:rsid w:val="004B03A9"/>
    <w:rPr>
      <w:i/>
      <w:iCs/>
    </w:rPr>
  </w:style>
  <w:style w:type="paragraph" w:customStyle="1" w:styleId="hd02">
    <w:name w:val="hd02"/>
    <w:basedOn w:val="Normal"/>
    <w:rsid w:val="005074ED"/>
    <w:pPr>
      <w:spacing w:after="0"/>
      <w:jc w:val="left"/>
    </w:pPr>
    <w:rPr>
      <w:rFonts w:eastAsia="Times New Roman" w:cs="Arial"/>
      <w:b/>
      <w:bCs/>
      <w:color w:val="9BA75E"/>
      <w:kern w:val="28"/>
      <w:sz w:val="20"/>
      <w:szCs w:val="20"/>
      <w:lang w:eastAsia="en-AU"/>
    </w:rPr>
  </w:style>
  <w:style w:type="paragraph" w:styleId="Revision">
    <w:name w:val="Revision"/>
    <w:hidden/>
    <w:uiPriority w:val="99"/>
    <w:semiHidden/>
    <w:rsid w:val="00825A64"/>
    <w:pPr>
      <w:spacing w:after="0" w:line="240" w:lineRule="auto"/>
    </w:pPr>
    <w:rPr>
      <w:sz w:val="24"/>
      <w:szCs w:val="28"/>
    </w:rPr>
  </w:style>
  <w:style w:type="paragraph" w:customStyle="1" w:styleId="Pa0">
    <w:name w:val="Pa0"/>
    <w:basedOn w:val="Default"/>
    <w:next w:val="Default"/>
    <w:uiPriority w:val="99"/>
    <w:rsid w:val="007B0301"/>
    <w:pPr>
      <w:spacing w:line="191" w:lineRule="atLeast"/>
    </w:pPr>
    <w:rPr>
      <w:rFonts w:ascii="Myriad Pro Light" w:hAnsi="Myriad Pro Light" w:cstheme="minorBidi"/>
      <w:color w:val="auto"/>
    </w:rPr>
  </w:style>
  <w:style w:type="character" w:customStyle="1" w:styleId="A0">
    <w:name w:val="A0"/>
    <w:uiPriority w:val="99"/>
    <w:rsid w:val="007B0301"/>
    <w:rPr>
      <w:rFonts w:cs="Myriad Pro Light"/>
      <w:b/>
      <w:bCs/>
      <w:color w:val="000000"/>
      <w:sz w:val="22"/>
      <w:szCs w:val="22"/>
    </w:rPr>
  </w:style>
  <w:style w:type="paragraph" w:customStyle="1" w:styleId="Pa3">
    <w:name w:val="Pa3"/>
    <w:basedOn w:val="Default"/>
    <w:next w:val="Default"/>
    <w:uiPriority w:val="99"/>
    <w:rsid w:val="007B0301"/>
    <w:pPr>
      <w:spacing w:line="321" w:lineRule="atLeast"/>
    </w:pPr>
    <w:rPr>
      <w:rFonts w:ascii="Myriad Pro" w:hAnsi="Myriad Pro" w:cstheme="minorBidi"/>
      <w:color w:val="auto"/>
    </w:rPr>
  </w:style>
  <w:style w:type="paragraph" w:customStyle="1" w:styleId="chaptertext">
    <w:name w:val="chapter text"/>
    <w:basedOn w:val="Normal"/>
    <w:qFormat/>
    <w:rsid w:val="006D14C3"/>
    <w:pPr>
      <w:spacing w:before="60" w:after="120" w:line="240" w:lineRule="auto"/>
      <w:jc w:val="left"/>
    </w:pPr>
    <w:rPr>
      <w:rFonts w:ascii="Calibri" w:eastAsiaTheme="minorEastAsia" w:hAnsi="Calibri" w:cs="Times New Roman"/>
      <w:sz w:val="22"/>
      <w:szCs w:val="22"/>
    </w:rPr>
  </w:style>
  <w:style w:type="character" w:styleId="UnresolvedMention">
    <w:name w:val="Unresolved Mention"/>
    <w:basedOn w:val="DefaultParagraphFont"/>
    <w:uiPriority w:val="99"/>
    <w:semiHidden/>
    <w:unhideWhenUsed/>
    <w:rsid w:val="008B2A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70692">
      <w:bodyDiv w:val="1"/>
      <w:marLeft w:val="0"/>
      <w:marRight w:val="0"/>
      <w:marTop w:val="0"/>
      <w:marBottom w:val="0"/>
      <w:divBdr>
        <w:top w:val="none" w:sz="0" w:space="0" w:color="auto"/>
        <w:left w:val="none" w:sz="0" w:space="0" w:color="auto"/>
        <w:bottom w:val="none" w:sz="0" w:space="0" w:color="auto"/>
        <w:right w:val="none" w:sz="0" w:space="0" w:color="auto"/>
      </w:divBdr>
    </w:div>
    <w:div w:id="22558518">
      <w:bodyDiv w:val="1"/>
      <w:marLeft w:val="0"/>
      <w:marRight w:val="0"/>
      <w:marTop w:val="0"/>
      <w:marBottom w:val="0"/>
      <w:divBdr>
        <w:top w:val="none" w:sz="0" w:space="0" w:color="auto"/>
        <w:left w:val="none" w:sz="0" w:space="0" w:color="auto"/>
        <w:bottom w:val="none" w:sz="0" w:space="0" w:color="auto"/>
        <w:right w:val="none" w:sz="0" w:space="0" w:color="auto"/>
      </w:divBdr>
    </w:div>
    <w:div w:id="37440294">
      <w:bodyDiv w:val="1"/>
      <w:marLeft w:val="0"/>
      <w:marRight w:val="0"/>
      <w:marTop w:val="0"/>
      <w:marBottom w:val="0"/>
      <w:divBdr>
        <w:top w:val="none" w:sz="0" w:space="0" w:color="auto"/>
        <w:left w:val="none" w:sz="0" w:space="0" w:color="auto"/>
        <w:bottom w:val="none" w:sz="0" w:space="0" w:color="auto"/>
        <w:right w:val="none" w:sz="0" w:space="0" w:color="auto"/>
      </w:divBdr>
    </w:div>
    <w:div w:id="133761284">
      <w:bodyDiv w:val="1"/>
      <w:marLeft w:val="0"/>
      <w:marRight w:val="0"/>
      <w:marTop w:val="0"/>
      <w:marBottom w:val="0"/>
      <w:divBdr>
        <w:top w:val="none" w:sz="0" w:space="0" w:color="auto"/>
        <w:left w:val="none" w:sz="0" w:space="0" w:color="auto"/>
        <w:bottom w:val="none" w:sz="0" w:space="0" w:color="auto"/>
        <w:right w:val="none" w:sz="0" w:space="0" w:color="auto"/>
      </w:divBdr>
    </w:div>
    <w:div w:id="155456697">
      <w:bodyDiv w:val="1"/>
      <w:marLeft w:val="0"/>
      <w:marRight w:val="0"/>
      <w:marTop w:val="0"/>
      <w:marBottom w:val="0"/>
      <w:divBdr>
        <w:top w:val="none" w:sz="0" w:space="0" w:color="auto"/>
        <w:left w:val="none" w:sz="0" w:space="0" w:color="auto"/>
        <w:bottom w:val="none" w:sz="0" w:space="0" w:color="auto"/>
        <w:right w:val="none" w:sz="0" w:space="0" w:color="auto"/>
      </w:divBdr>
    </w:div>
    <w:div w:id="169611074">
      <w:bodyDiv w:val="1"/>
      <w:marLeft w:val="0"/>
      <w:marRight w:val="0"/>
      <w:marTop w:val="0"/>
      <w:marBottom w:val="0"/>
      <w:divBdr>
        <w:top w:val="none" w:sz="0" w:space="0" w:color="auto"/>
        <w:left w:val="none" w:sz="0" w:space="0" w:color="auto"/>
        <w:bottom w:val="none" w:sz="0" w:space="0" w:color="auto"/>
        <w:right w:val="none" w:sz="0" w:space="0" w:color="auto"/>
      </w:divBdr>
    </w:div>
    <w:div w:id="178739866">
      <w:bodyDiv w:val="1"/>
      <w:marLeft w:val="0"/>
      <w:marRight w:val="0"/>
      <w:marTop w:val="0"/>
      <w:marBottom w:val="0"/>
      <w:divBdr>
        <w:top w:val="none" w:sz="0" w:space="0" w:color="auto"/>
        <w:left w:val="none" w:sz="0" w:space="0" w:color="auto"/>
        <w:bottom w:val="none" w:sz="0" w:space="0" w:color="auto"/>
        <w:right w:val="none" w:sz="0" w:space="0" w:color="auto"/>
      </w:divBdr>
    </w:div>
    <w:div w:id="181164343">
      <w:bodyDiv w:val="1"/>
      <w:marLeft w:val="0"/>
      <w:marRight w:val="0"/>
      <w:marTop w:val="0"/>
      <w:marBottom w:val="0"/>
      <w:divBdr>
        <w:top w:val="none" w:sz="0" w:space="0" w:color="auto"/>
        <w:left w:val="none" w:sz="0" w:space="0" w:color="auto"/>
        <w:bottom w:val="none" w:sz="0" w:space="0" w:color="auto"/>
        <w:right w:val="none" w:sz="0" w:space="0" w:color="auto"/>
      </w:divBdr>
    </w:div>
    <w:div w:id="196162427">
      <w:bodyDiv w:val="1"/>
      <w:marLeft w:val="0"/>
      <w:marRight w:val="0"/>
      <w:marTop w:val="0"/>
      <w:marBottom w:val="0"/>
      <w:divBdr>
        <w:top w:val="none" w:sz="0" w:space="0" w:color="auto"/>
        <w:left w:val="none" w:sz="0" w:space="0" w:color="auto"/>
        <w:bottom w:val="none" w:sz="0" w:space="0" w:color="auto"/>
        <w:right w:val="none" w:sz="0" w:space="0" w:color="auto"/>
      </w:divBdr>
    </w:div>
    <w:div w:id="203256272">
      <w:bodyDiv w:val="1"/>
      <w:marLeft w:val="0"/>
      <w:marRight w:val="0"/>
      <w:marTop w:val="0"/>
      <w:marBottom w:val="0"/>
      <w:divBdr>
        <w:top w:val="none" w:sz="0" w:space="0" w:color="auto"/>
        <w:left w:val="none" w:sz="0" w:space="0" w:color="auto"/>
        <w:bottom w:val="none" w:sz="0" w:space="0" w:color="auto"/>
        <w:right w:val="none" w:sz="0" w:space="0" w:color="auto"/>
      </w:divBdr>
    </w:div>
    <w:div w:id="225730023">
      <w:bodyDiv w:val="1"/>
      <w:marLeft w:val="0"/>
      <w:marRight w:val="0"/>
      <w:marTop w:val="0"/>
      <w:marBottom w:val="0"/>
      <w:divBdr>
        <w:top w:val="none" w:sz="0" w:space="0" w:color="auto"/>
        <w:left w:val="none" w:sz="0" w:space="0" w:color="auto"/>
        <w:bottom w:val="none" w:sz="0" w:space="0" w:color="auto"/>
        <w:right w:val="none" w:sz="0" w:space="0" w:color="auto"/>
      </w:divBdr>
    </w:div>
    <w:div w:id="228080389">
      <w:bodyDiv w:val="1"/>
      <w:marLeft w:val="0"/>
      <w:marRight w:val="0"/>
      <w:marTop w:val="0"/>
      <w:marBottom w:val="0"/>
      <w:divBdr>
        <w:top w:val="none" w:sz="0" w:space="0" w:color="auto"/>
        <w:left w:val="none" w:sz="0" w:space="0" w:color="auto"/>
        <w:bottom w:val="none" w:sz="0" w:space="0" w:color="auto"/>
        <w:right w:val="none" w:sz="0" w:space="0" w:color="auto"/>
      </w:divBdr>
    </w:div>
    <w:div w:id="233702652">
      <w:bodyDiv w:val="1"/>
      <w:marLeft w:val="0"/>
      <w:marRight w:val="0"/>
      <w:marTop w:val="0"/>
      <w:marBottom w:val="0"/>
      <w:divBdr>
        <w:top w:val="none" w:sz="0" w:space="0" w:color="auto"/>
        <w:left w:val="none" w:sz="0" w:space="0" w:color="auto"/>
        <w:bottom w:val="none" w:sz="0" w:space="0" w:color="auto"/>
        <w:right w:val="none" w:sz="0" w:space="0" w:color="auto"/>
      </w:divBdr>
    </w:div>
    <w:div w:id="236944132">
      <w:bodyDiv w:val="1"/>
      <w:marLeft w:val="0"/>
      <w:marRight w:val="0"/>
      <w:marTop w:val="0"/>
      <w:marBottom w:val="0"/>
      <w:divBdr>
        <w:top w:val="none" w:sz="0" w:space="0" w:color="auto"/>
        <w:left w:val="none" w:sz="0" w:space="0" w:color="auto"/>
        <w:bottom w:val="none" w:sz="0" w:space="0" w:color="auto"/>
        <w:right w:val="none" w:sz="0" w:space="0" w:color="auto"/>
      </w:divBdr>
    </w:div>
    <w:div w:id="240258766">
      <w:bodyDiv w:val="1"/>
      <w:marLeft w:val="0"/>
      <w:marRight w:val="0"/>
      <w:marTop w:val="0"/>
      <w:marBottom w:val="0"/>
      <w:divBdr>
        <w:top w:val="none" w:sz="0" w:space="0" w:color="auto"/>
        <w:left w:val="none" w:sz="0" w:space="0" w:color="auto"/>
        <w:bottom w:val="none" w:sz="0" w:space="0" w:color="auto"/>
        <w:right w:val="none" w:sz="0" w:space="0" w:color="auto"/>
      </w:divBdr>
    </w:div>
    <w:div w:id="246499507">
      <w:bodyDiv w:val="1"/>
      <w:marLeft w:val="0"/>
      <w:marRight w:val="0"/>
      <w:marTop w:val="0"/>
      <w:marBottom w:val="0"/>
      <w:divBdr>
        <w:top w:val="none" w:sz="0" w:space="0" w:color="auto"/>
        <w:left w:val="none" w:sz="0" w:space="0" w:color="auto"/>
        <w:bottom w:val="none" w:sz="0" w:space="0" w:color="auto"/>
        <w:right w:val="none" w:sz="0" w:space="0" w:color="auto"/>
      </w:divBdr>
    </w:div>
    <w:div w:id="256446695">
      <w:bodyDiv w:val="1"/>
      <w:marLeft w:val="0"/>
      <w:marRight w:val="0"/>
      <w:marTop w:val="0"/>
      <w:marBottom w:val="0"/>
      <w:divBdr>
        <w:top w:val="none" w:sz="0" w:space="0" w:color="auto"/>
        <w:left w:val="none" w:sz="0" w:space="0" w:color="auto"/>
        <w:bottom w:val="none" w:sz="0" w:space="0" w:color="auto"/>
        <w:right w:val="none" w:sz="0" w:space="0" w:color="auto"/>
      </w:divBdr>
    </w:div>
    <w:div w:id="285352570">
      <w:bodyDiv w:val="1"/>
      <w:marLeft w:val="0"/>
      <w:marRight w:val="0"/>
      <w:marTop w:val="0"/>
      <w:marBottom w:val="0"/>
      <w:divBdr>
        <w:top w:val="none" w:sz="0" w:space="0" w:color="auto"/>
        <w:left w:val="none" w:sz="0" w:space="0" w:color="auto"/>
        <w:bottom w:val="none" w:sz="0" w:space="0" w:color="auto"/>
        <w:right w:val="none" w:sz="0" w:space="0" w:color="auto"/>
      </w:divBdr>
    </w:div>
    <w:div w:id="291399827">
      <w:bodyDiv w:val="1"/>
      <w:marLeft w:val="0"/>
      <w:marRight w:val="0"/>
      <w:marTop w:val="0"/>
      <w:marBottom w:val="0"/>
      <w:divBdr>
        <w:top w:val="none" w:sz="0" w:space="0" w:color="auto"/>
        <w:left w:val="none" w:sz="0" w:space="0" w:color="auto"/>
        <w:bottom w:val="none" w:sz="0" w:space="0" w:color="auto"/>
        <w:right w:val="none" w:sz="0" w:space="0" w:color="auto"/>
      </w:divBdr>
    </w:div>
    <w:div w:id="292181420">
      <w:bodyDiv w:val="1"/>
      <w:marLeft w:val="0"/>
      <w:marRight w:val="0"/>
      <w:marTop w:val="0"/>
      <w:marBottom w:val="0"/>
      <w:divBdr>
        <w:top w:val="none" w:sz="0" w:space="0" w:color="auto"/>
        <w:left w:val="none" w:sz="0" w:space="0" w:color="auto"/>
        <w:bottom w:val="none" w:sz="0" w:space="0" w:color="auto"/>
        <w:right w:val="none" w:sz="0" w:space="0" w:color="auto"/>
      </w:divBdr>
    </w:div>
    <w:div w:id="303170078">
      <w:bodyDiv w:val="1"/>
      <w:marLeft w:val="0"/>
      <w:marRight w:val="0"/>
      <w:marTop w:val="0"/>
      <w:marBottom w:val="0"/>
      <w:divBdr>
        <w:top w:val="none" w:sz="0" w:space="0" w:color="auto"/>
        <w:left w:val="none" w:sz="0" w:space="0" w:color="auto"/>
        <w:bottom w:val="none" w:sz="0" w:space="0" w:color="auto"/>
        <w:right w:val="none" w:sz="0" w:space="0" w:color="auto"/>
      </w:divBdr>
    </w:div>
    <w:div w:id="321085801">
      <w:bodyDiv w:val="1"/>
      <w:marLeft w:val="0"/>
      <w:marRight w:val="0"/>
      <w:marTop w:val="0"/>
      <w:marBottom w:val="0"/>
      <w:divBdr>
        <w:top w:val="none" w:sz="0" w:space="0" w:color="auto"/>
        <w:left w:val="none" w:sz="0" w:space="0" w:color="auto"/>
        <w:bottom w:val="none" w:sz="0" w:space="0" w:color="auto"/>
        <w:right w:val="none" w:sz="0" w:space="0" w:color="auto"/>
      </w:divBdr>
    </w:div>
    <w:div w:id="338771502">
      <w:bodyDiv w:val="1"/>
      <w:marLeft w:val="0"/>
      <w:marRight w:val="0"/>
      <w:marTop w:val="0"/>
      <w:marBottom w:val="0"/>
      <w:divBdr>
        <w:top w:val="none" w:sz="0" w:space="0" w:color="auto"/>
        <w:left w:val="none" w:sz="0" w:space="0" w:color="auto"/>
        <w:bottom w:val="none" w:sz="0" w:space="0" w:color="auto"/>
        <w:right w:val="none" w:sz="0" w:space="0" w:color="auto"/>
      </w:divBdr>
    </w:div>
    <w:div w:id="340283010">
      <w:bodyDiv w:val="1"/>
      <w:marLeft w:val="0"/>
      <w:marRight w:val="0"/>
      <w:marTop w:val="0"/>
      <w:marBottom w:val="0"/>
      <w:divBdr>
        <w:top w:val="none" w:sz="0" w:space="0" w:color="auto"/>
        <w:left w:val="none" w:sz="0" w:space="0" w:color="auto"/>
        <w:bottom w:val="none" w:sz="0" w:space="0" w:color="auto"/>
        <w:right w:val="none" w:sz="0" w:space="0" w:color="auto"/>
      </w:divBdr>
    </w:div>
    <w:div w:id="361175810">
      <w:bodyDiv w:val="1"/>
      <w:marLeft w:val="0"/>
      <w:marRight w:val="0"/>
      <w:marTop w:val="0"/>
      <w:marBottom w:val="0"/>
      <w:divBdr>
        <w:top w:val="none" w:sz="0" w:space="0" w:color="auto"/>
        <w:left w:val="none" w:sz="0" w:space="0" w:color="auto"/>
        <w:bottom w:val="none" w:sz="0" w:space="0" w:color="auto"/>
        <w:right w:val="none" w:sz="0" w:space="0" w:color="auto"/>
      </w:divBdr>
    </w:div>
    <w:div w:id="365252503">
      <w:bodyDiv w:val="1"/>
      <w:marLeft w:val="0"/>
      <w:marRight w:val="0"/>
      <w:marTop w:val="0"/>
      <w:marBottom w:val="0"/>
      <w:divBdr>
        <w:top w:val="none" w:sz="0" w:space="0" w:color="auto"/>
        <w:left w:val="none" w:sz="0" w:space="0" w:color="auto"/>
        <w:bottom w:val="none" w:sz="0" w:space="0" w:color="auto"/>
        <w:right w:val="none" w:sz="0" w:space="0" w:color="auto"/>
      </w:divBdr>
    </w:div>
    <w:div w:id="394664856">
      <w:bodyDiv w:val="1"/>
      <w:marLeft w:val="0"/>
      <w:marRight w:val="0"/>
      <w:marTop w:val="0"/>
      <w:marBottom w:val="0"/>
      <w:divBdr>
        <w:top w:val="none" w:sz="0" w:space="0" w:color="auto"/>
        <w:left w:val="none" w:sz="0" w:space="0" w:color="auto"/>
        <w:bottom w:val="none" w:sz="0" w:space="0" w:color="auto"/>
        <w:right w:val="none" w:sz="0" w:space="0" w:color="auto"/>
      </w:divBdr>
    </w:div>
    <w:div w:id="404768347">
      <w:bodyDiv w:val="1"/>
      <w:marLeft w:val="0"/>
      <w:marRight w:val="0"/>
      <w:marTop w:val="0"/>
      <w:marBottom w:val="0"/>
      <w:divBdr>
        <w:top w:val="none" w:sz="0" w:space="0" w:color="auto"/>
        <w:left w:val="none" w:sz="0" w:space="0" w:color="auto"/>
        <w:bottom w:val="none" w:sz="0" w:space="0" w:color="auto"/>
        <w:right w:val="none" w:sz="0" w:space="0" w:color="auto"/>
      </w:divBdr>
    </w:div>
    <w:div w:id="408235480">
      <w:bodyDiv w:val="1"/>
      <w:marLeft w:val="0"/>
      <w:marRight w:val="0"/>
      <w:marTop w:val="0"/>
      <w:marBottom w:val="0"/>
      <w:divBdr>
        <w:top w:val="none" w:sz="0" w:space="0" w:color="auto"/>
        <w:left w:val="none" w:sz="0" w:space="0" w:color="auto"/>
        <w:bottom w:val="none" w:sz="0" w:space="0" w:color="auto"/>
        <w:right w:val="none" w:sz="0" w:space="0" w:color="auto"/>
      </w:divBdr>
    </w:div>
    <w:div w:id="429854385">
      <w:bodyDiv w:val="1"/>
      <w:marLeft w:val="0"/>
      <w:marRight w:val="0"/>
      <w:marTop w:val="0"/>
      <w:marBottom w:val="0"/>
      <w:divBdr>
        <w:top w:val="none" w:sz="0" w:space="0" w:color="auto"/>
        <w:left w:val="none" w:sz="0" w:space="0" w:color="auto"/>
        <w:bottom w:val="none" w:sz="0" w:space="0" w:color="auto"/>
        <w:right w:val="none" w:sz="0" w:space="0" w:color="auto"/>
      </w:divBdr>
    </w:div>
    <w:div w:id="439833441">
      <w:bodyDiv w:val="1"/>
      <w:marLeft w:val="0"/>
      <w:marRight w:val="0"/>
      <w:marTop w:val="0"/>
      <w:marBottom w:val="0"/>
      <w:divBdr>
        <w:top w:val="none" w:sz="0" w:space="0" w:color="auto"/>
        <w:left w:val="none" w:sz="0" w:space="0" w:color="auto"/>
        <w:bottom w:val="none" w:sz="0" w:space="0" w:color="auto"/>
        <w:right w:val="none" w:sz="0" w:space="0" w:color="auto"/>
      </w:divBdr>
    </w:div>
    <w:div w:id="445274666">
      <w:bodyDiv w:val="1"/>
      <w:marLeft w:val="0"/>
      <w:marRight w:val="0"/>
      <w:marTop w:val="0"/>
      <w:marBottom w:val="0"/>
      <w:divBdr>
        <w:top w:val="none" w:sz="0" w:space="0" w:color="auto"/>
        <w:left w:val="none" w:sz="0" w:space="0" w:color="auto"/>
        <w:bottom w:val="none" w:sz="0" w:space="0" w:color="auto"/>
        <w:right w:val="none" w:sz="0" w:space="0" w:color="auto"/>
      </w:divBdr>
    </w:div>
    <w:div w:id="445392691">
      <w:bodyDiv w:val="1"/>
      <w:marLeft w:val="0"/>
      <w:marRight w:val="0"/>
      <w:marTop w:val="0"/>
      <w:marBottom w:val="0"/>
      <w:divBdr>
        <w:top w:val="none" w:sz="0" w:space="0" w:color="auto"/>
        <w:left w:val="none" w:sz="0" w:space="0" w:color="auto"/>
        <w:bottom w:val="none" w:sz="0" w:space="0" w:color="auto"/>
        <w:right w:val="none" w:sz="0" w:space="0" w:color="auto"/>
      </w:divBdr>
    </w:div>
    <w:div w:id="483593856">
      <w:bodyDiv w:val="1"/>
      <w:marLeft w:val="0"/>
      <w:marRight w:val="0"/>
      <w:marTop w:val="0"/>
      <w:marBottom w:val="0"/>
      <w:divBdr>
        <w:top w:val="none" w:sz="0" w:space="0" w:color="auto"/>
        <w:left w:val="none" w:sz="0" w:space="0" w:color="auto"/>
        <w:bottom w:val="none" w:sz="0" w:space="0" w:color="auto"/>
        <w:right w:val="none" w:sz="0" w:space="0" w:color="auto"/>
      </w:divBdr>
    </w:div>
    <w:div w:id="488593216">
      <w:bodyDiv w:val="1"/>
      <w:marLeft w:val="0"/>
      <w:marRight w:val="0"/>
      <w:marTop w:val="0"/>
      <w:marBottom w:val="0"/>
      <w:divBdr>
        <w:top w:val="none" w:sz="0" w:space="0" w:color="auto"/>
        <w:left w:val="none" w:sz="0" w:space="0" w:color="auto"/>
        <w:bottom w:val="none" w:sz="0" w:space="0" w:color="auto"/>
        <w:right w:val="none" w:sz="0" w:space="0" w:color="auto"/>
      </w:divBdr>
    </w:div>
    <w:div w:id="494609741">
      <w:bodyDiv w:val="1"/>
      <w:marLeft w:val="0"/>
      <w:marRight w:val="0"/>
      <w:marTop w:val="0"/>
      <w:marBottom w:val="0"/>
      <w:divBdr>
        <w:top w:val="none" w:sz="0" w:space="0" w:color="auto"/>
        <w:left w:val="none" w:sz="0" w:space="0" w:color="auto"/>
        <w:bottom w:val="none" w:sz="0" w:space="0" w:color="auto"/>
        <w:right w:val="none" w:sz="0" w:space="0" w:color="auto"/>
      </w:divBdr>
      <w:divsChild>
        <w:div w:id="1499543493">
          <w:marLeft w:val="0"/>
          <w:marRight w:val="0"/>
          <w:marTop w:val="0"/>
          <w:marBottom w:val="0"/>
          <w:divBdr>
            <w:top w:val="none" w:sz="0" w:space="0" w:color="auto"/>
            <w:left w:val="none" w:sz="0" w:space="0" w:color="auto"/>
            <w:bottom w:val="none" w:sz="0" w:space="0" w:color="auto"/>
            <w:right w:val="none" w:sz="0" w:space="0" w:color="auto"/>
          </w:divBdr>
          <w:divsChild>
            <w:div w:id="1155533764">
              <w:marLeft w:val="0"/>
              <w:marRight w:val="0"/>
              <w:marTop w:val="0"/>
              <w:marBottom w:val="0"/>
              <w:divBdr>
                <w:top w:val="none" w:sz="0" w:space="0" w:color="auto"/>
                <w:left w:val="none" w:sz="0" w:space="0" w:color="auto"/>
                <w:bottom w:val="none" w:sz="0" w:space="0" w:color="auto"/>
                <w:right w:val="none" w:sz="0" w:space="0" w:color="auto"/>
              </w:divBdr>
              <w:divsChild>
                <w:div w:id="397244503">
                  <w:marLeft w:val="0"/>
                  <w:marRight w:val="0"/>
                  <w:marTop w:val="0"/>
                  <w:marBottom w:val="0"/>
                  <w:divBdr>
                    <w:top w:val="none" w:sz="0" w:space="0" w:color="auto"/>
                    <w:left w:val="none" w:sz="0" w:space="0" w:color="auto"/>
                    <w:bottom w:val="none" w:sz="0" w:space="0" w:color="auto"/>
                    <w:right w:val="none" w:sz="0" w:space="0" w:color="auto"/>
                  </w:divBdr>
                  <w:divsChild>
                    <w:div w:id="1498302770">
                      <w:marLeft w:val="0"/>
                      <w:marRight w:val="0"/>
                      <w:marTop w:val="0"/>
                      <w:marBottom w:val="0"/>
                      <w:divBdr>
                        <w:top w:val="none" w:sz="0" w:space="0" w:color="auto"/>
                        <w:left w:val="none" w:sz="0" w:space="0" w:color="auto"/>
                        <w:bottom w:val="none" w:sz="0" w:space="0" w:color="auto"/>
                        <w:right w:val="none" w:sz="0" w:space="0" w:color="auto"/>
                      </w:divBdr>
                      <w:divsChild>
                        <w:div w:id="398865164">
                          <w:marLeft w:val="0"/>
                          <w:marRight w:val="0"/>
                          <w:marTop w:val="0"/>
                          <w:marBottom w:val="0"/>
                          <w:divBdr>
                            <w:top w:val="none" w:sz="0" w:space="0" w:color="auto"/>
                            <w:left w:val="none" w:sz="0" w:space="0" w:color="auto"/>
                            <w:bottom w:val="none" w:sz="0" w:space="0" w:color="auto"/>
                            <w:right w:val="none" w:sz="0" w:space="0" w:color="auto"/>
                          </w:divBdr>
                          <w:divsChild>
                            <w:div w:id="9568298">
                              <w:marLeft w:val="0"/>
                              <w:marRight w:val="0"/>
                              <w:marTop w:val="0"/>
                              <w:marBottom w:val="0"/>
                              <w:divBdr>
                                <w:top w:val="none" w:sz="0" w:space="0" w:color="auto"/>
                                <w:left w:val="none" w:sz="0" w:space="0" w:color="auto"/>
                                <w:bottom w:val="none" w:sz="0" w:space="0" w:color="auto"/>
                                <w:right w:val="none" w:sz="0" w:space="0" w:color="auto"/>
                              </w:divBdr>
                            </w:div>
                            <w:div w:id="502159273">
                              <w:marLeft w:val="0"/>
                              <w:marRight w:val="0"/>
                              <w:marTop w:val="0"/>
                              <w:marBottom w:val="0"/>
                              <w:divBdr>
                                <w:top w:val="none" w:sz="0" w:space="0" w:color="auto"/>
                                <w:left w:val="none" w:sz="0" w:space="0" w:color="auto"/>
                                <w:bottom w:val="none" w:sz="0" w:space="0" w:color="auto"/>
                                <w:right w:val="none" w:sz="0" w:space="0" w:color="auto"/>
                              </w:divBdr>
                            </w:div>
                            <w:div w:id="924728636">
                              <w:marLeft w:val="0"/>
                              <w:marRight w:val="0"/>
                              <w:marTop w:val="0"/>
                              <w:marBottom w:val="0"/>
                              <w:divBdr>
                                <w:top w:val="none" w:sz="0" w:space="0" w:color="auto"/>
                                <w:left w:val="none" w:sz="0" w:space="0" w:color="auto"/>
                                <w:bottom w:val="none" w:sz="0" w:space="0" w:color="auto"/>
                                <w:right w:val="none" w:sz="0" w:space="0" w:color="auto"/>
                              </w:divBdr>
                            </w:div>
                            <w:div w:id="1251086136">
                              <w:marLeft w:val="0"/>
                              <w:marRight w:val="0"/>
                              <w:marTop w:val="0"/>
                              <w:marBottom w:val="0"/>
                              <w:divBdr>
                                <w:top w:val="none" w:sz="0" w:space="0" w:color="auto"/>
                                <w:left w:val="none" w:sz="0" w:space="0" w:color="auto"/>
                                <w:bottom w:val="none" w:sz="0" w:space="0" w:color="auto"/>
                                <w:right w:val="none" w:sz="0" w:space="0" w:color="auto"/>
                              </w:divBdr>
                            </w:div>
                            <w:div w:id="1319724457">
                              <w:marLeft w:val="0"/>
                              <w:marRight w:val="0"/>
                              <w:marTop w:val="0"/>
                              <w:marBottom w:val="0"/>
                              <w:divBdr>
                                <w:top w:val="none" w:sz="0" w:space="0" w:color="auto"/>
                                <w:left w:val="none" w:sz="0" w:space="0" w:color="auto"/>
                                <w:bottom w:val="none" w:sz="0" w:space="0" w:color="auto"/>
                                <w:right w:val="none" w:sz="0" w:space="0" w:color="auto"/>
                              </w:divBdr>
                            </w:div>
                            <w:div w:id="1324436238">
                              <w:marLeft w:val="0"/>
                              <w:marRight w:val="0"/>
                              <w:marTop w:val="0"/>
                              <w:marBottom w:val="0"/>
                              <w:divBdr>
                                <w:top w:val="none" w:sz="0" w:space="0" w:color="auto"/>
                                <w:left w:val="none" w:sz="0" w:space="0" w:color="auto"/>
                                <w:bottom w:val="none" w:sz="0" w:space="0" w:color="auto"/>
                                <w:right w:val="none" w:sz="0" w:space="0" w:color="auto"/>
                              </w:divBdr>
                            </w:div>
                            <w:div w:id="1359313058">
                              <w:marLeft w:val="0"/>
                              <w:marRight w:val="0"/>
                              <w:marTop w:val="0"/>
                              <w:marBottom w:val="0"/>
                              <w:divBdr>
                                <w:top w:val="none" w:sz="0" w:space="0" w:color="auto"/>
                                <w:left w:val="none" w:sz="0" w:space="0" w:color="auto"/>
                                <w:bottom w:val="none" w:sz="0" w:space="0" w:color="auto"/>
                                <w:right w:val="none" w:sz="0" w:space="0" w:color="auto"/>
                              </w:divBdr>
                            </w:div>
                            <w:div w:id="1631327748">
                              <w:marLeft w:val="0"/>
                              <w:marRight w:val="0"/>
                              <w:marTop w:val="0"/>
                              <w:marBottom w:val="0"/>
                              <w:divBdr>
                                <w:top w:val="none" w:sz="0" w:space="0" w:color="auto"/>
                                <w:left w:val="none" w:sz="0" w:space="0" w:color="auto"/>
                                <w:bottom w:val="none" w:sz="0" w:space="0" w:color="auto"/>
                                <w:right w:val="none" w:sz="0" w:space="0" w:color="auto"/>
                              </w:divBdr>
                            </w:div>
                            <w:div w:id="1644309296">
                              <w:marLeft w:val="0"/>
                              <w:marRight w:val="0"/>
                              <w:marTop w:val="0"/>
                              <w:marBottom w:val="0"/>
                              <w:divBdr>
                                <w:top w:val="none" w:sz="0" w:space="0" w:color="auto"/>
                                <w:left w:val="none" w:sz="0" w:space="0" w:color="auto"/>
                                <w:bottom w:val="none" w:sz="0" w:space="0" w:color="auto"/>
                                <w:right w:val="none" w:sz="0" w:space="0" w:color="auto"/>
                              </w:divBdr>
                            </w:div>
                            <w:div w:id="1888570002">
                              <w:marLeft w:val="0"/>
                              <w:marRight w:val="0"/>
                              <w:marTop w:val="0"/>
                              <w:marBottom w:val="0"/>
                              <w:divBdr>
                                <w:top w:val="none" w:sz="0" w:space="0" w:color="auto"/>
                                <w:left w:val="none" w:sz="0" w:space="0" w:color="auto"/>
                                <w:bottom w:val="none" w:sz="0" w:space="0" w:color="auto"/>
                                <w:right w:val="none" w:sz="0" w:space="0" w:color="auto"/>
                              </w:divBdr>
                            </w:div>
                            <w:div w:id="1990817048">
                              <w:marLeft w:val="0"/>
                              <w:marRight w:val="0"/>
                              <w:marTop w:val="0"/>
                              <w:marBottom w:val="0"/>
                              <w:divBdr>
                                <w:top w:val="none" w:sz="0" w:space="0" w:color="auto"/>
                                <w:left w:val="none" w:sz="0" w:space="0" w:color="auto"/>
                                <w:bottom w:val="none" w:sz="0" w:space="0" w:color="auto"/>
                                <w:right w:val="none" w:sz="0" w:space="0" w:color="auto"/>
                              </w:divBdr>
                            </w:div>
                            <w:div w:id="201159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627556">
      <w:bodyDiv w:val="1"/>
      <w:marLeft w:val="0"/>
      <w:marRight w:val="0"/>
      <w:marTop w:val="0"/>
      <w:marBottom w:val="0"/>
      <w:divBdr>
        <w:top w:val="none" w:sz="0" w:space="0" w:color="auto"/>
        <w:left w:val="none" w:sz="0" w:space="0" w:color="auto"/>
        <w:bottom w:val="none" w:sz="0" w:space="0" w:color="auto"/>
        <w:right w:val="none" w:sz="0" w:space="0" w:color="auto"/>
      </w:divBdr>
      <w:divsChild>
        <w:div w:id="1568032597">
          <w:marLeft w:val="0"/>
          <w:marRight w:val="0"/>
          <w:marTop w:val="0"/>
          <w:marBottom w:val="0"/>
          <w:divBdr>
            <w:top w:val="none" w:sz="0" w:space="0" w:color="auto"/>
            <w:left w:val="none" w:sz="0" w:space="0" w:color="auto"/>
            <w:bottom w:val="none" w:sz="0" w:space="0" w:color="auto"/>
            <w:right w:val="none" w:sz="0" w:space="0" w:color="auto"/>
          </w:divBdr>
          <w:divsChild>
            <w:div w:id="725420075">
              <w:marLeft w:val="0"/>
              <w:marRight w:val="0"/>
              <w:marTop w:val="0"/>
              <w:marBottom w:val="0"/>
              <w:divBdr>
                <w:top w:val="none" w:sz="0" w:space="0" w:color="auto"/>
                <w:left w:val="none" w:sz="0" w:space="0" w:color="auto"/>
                <w:bottom w:val="none" w:sz="0" w:space="0" w:color="auto"/>
                <w:right w:val="none" w:sz="0" w:space="0" w:color="auto"/>
              </w:divBdr>
              <w:divsChild>
                <w:div w:id="2096049977">
                  <w:marLeft w:val="0"/>
                  <w:marRight w:val="0"/>
                  <w:marTop w:val="0"/>
                  <w:marBottom w:val="0"/>
                  <w:divBdr>
                    <w:top w:val="none" w:sz="0" w:space="0" w:color="auto"/>
                    <w:left w:val="none" w:sz="0" w:space="0" w:color="auto"/>
                    <w:bottom w:val="none" w:sz="0" w:space="0" w:color="auto"/>
                    <w:right w:val="none" w:sz="0" w:space="0" w:color="auto"/>
                  </w:divBdr>
                  <w:divsChild>
                    <w:div w:id="480076945">
                      <w:marLeft w:val="0"/>
                      <w:marRight w:val="0"/>
                      <w:marTop w:val="0"/>
                      <w:marBottom w:val="0"/>
                      <w:divBdr>
                        <w:top w:val="none" w:sz="0" w:space="0" w:color="auto"/>
                        <w:left w:val="none" w:sz="0" w:space="0" w:color="auto"/>
                        <w:bottom w:val="none" w:sz="0" w:space="0" w:color="auto"/>
                        <w:right w:val="none" w:sz="0" w:space="0" w:color="auto"/>
                      </w:divBdr>
                    </w:div>
                    <w:div w:id="1222015431">
                      <w:marLeft w:val="0"/>
                      <w:marRight w:val="0"/>
                      <w:marTop w:val="0"/>
                      <w:marBottom w:val="0"/>
                      <w:divBdr>
                        <w:top w:val="none" w:sz="0" w:space="0" w:color="auto"/>
                        <w:left w:val="none" w:sz="0" w:space="0" w:color="auto"/>
                        <w:bottom w:val="none" w:sz="0" w:space="0" w:color="auto"/>
                        <w:right w:val="none" w:sz="0" w:space="0" w:color="auto"/>
                      </w:divBdr>
                      <w:divsChild>
                        <w:div w:id="149772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922748">
      <w:bodyDiv w:val="1"/>
      <w:marLeft w:val="0"/>
      <w:marRight w:val="0"/>
      <w:marTop w:val="0"/>
      <w:marBottom w:val="0"/>
      <w:divBdr>
        <w:top w:val="none" w:sz="0" w:space="0" w:color="auto"/>
        <w:left w:val="none" w:sz="0" w:space="0" w:color="auto"/>
        <w:bottom w:val="none" w:sz="0" w:space="0" w:color="auto"/>
        <w:right w:val="none" w:sz="0" w:space="0" w:color="auto"/>
      </w:divBdr>
    </w:div>
    <w:div w:id="551383745">
      <w:bodyDiv w:val="1"/>
      <w:marLeft w:val="0"/>
      <w:marRight w:val="0"/>
      <w:marTop w:val="0"/>
      <w:marBottom w:val="0"/>
      <w:divBdr>
        <w:top w:val="none" w:sz="0" w:space="0" w:color="auto"/>
        <w:left w:val="none" w:sz="0" w:space="0" w:color="auto"/>
        <w:bottom w:val="none" w:sz="0" w:space="0" w:color="auto"/>
        <w:right w:val="none" w:sz="0" w:space="0" w:color="auto"/>
      </w:divBdr>
    </w:div>
    <w:div w:id="606498215">
      <w:bodyDiv w:val="1"/>
      <w:marLeft w:val="0"/>
      <w:marRight w:val="0"/>
      <w:marTop w:val="0"/>
      <w:marBottom w:val="0"/>
      <w:divBdr>
        <w:top w:val="none" w:sz="0" w:space="0" w:color="auto"/>
        <w:left w:val="none" w:sz="0" w:space="0" w:color="auto"/>
        <w:bottom w:val="none" w:sz="0" w:space="0" w:color="auto"/>
        <w:right w:val="none" w:sz="0" w:space="0" w:color="auto"/>
      </w:divBdr>
    </w:div>
    <w:div w:id="648751642">
      <w:bodyDiv w:val="1"/>
      <w:marLeft w:val="0"/>
      <w:marRight w:val="0"/>
      <w:marTop w:val="0"/>
      <w:marBottom w:val="0"/>
      <w:divBdr>
        <w:top w:val="none" w:sz="0" w:space="0" w:color="auto"/>
        <w:left w:val="none" w:sz="0" w:space="0" w:color="auto"/>
        <w:bottom w:val="none" w:sz="0" w:space="0" w:color="auto"/>
        <w:right w:val="none" w:sz="0" w:space="0" w:color="auto"/>
      </w:divBdr>
    </w:div>
    <w:div w:id="652564236">
      <w:bodyDiv w:val="1"/>
      <w:marLeft w:val="0"/>
      <w:marRight w:val="0"/>
      <w:marTop w:val="0"/>
      <w:marBottom w:val="0"/>
      <w:divBdr>
        <w:top w:val="none" w:sz="0" w:space="0" w:color="auto"/>
        <w:left w:val="none" w:sz="0" w:space="0" w:color="auto"/>
        <w:bottom w:val="none" w:sz="0" w:space="0" w:color="auto"/>
        <w:right w:val="none" w:sz="0" w:space="0" w:color="auto"/>
      </w:divBdr>
      <w:divsChild>
        <w:div w:id="1166751292">
          <w:marLeft w:val="0"/>
          <w:marRight w:val="0"/>
          <w:marTop w:val="0"/>
          <w:marBottom w:val="0"/>
          <w:divBdr>
            <w:top w:val="none" w:sz="0" w:space="0" w:color="auto"/>
            <w:left w:val="none" w:sz="0" w:space="0" w:color="auto"/>
            <w:bottom w:val="none" w:sz="0" w:space="0" w:color="auto"/>
            <w:right w:val="none" w:sz="0" w:space="0" w:color="auto"/>
          </w:divBdr>
          <w:divsChild>
            <w:div w:id="1459186067">
              <w:marLeft w:val="0"/>
              <w:marRight w:val="0"/>
              <w:marTop w:val="0"/>
              <w:marBottom w:val="0"/>
              <w:divBdr>
                <w:top w:val="none" w:sz="0" w:space="0" w:color="auto"/>
                <w:left w:val="none" w:sz="0" w:space="0" w:color="auto"/>
                <w:bottom w:val="none" w:sz="0" w:space="0" w:color="auto"/>
                <w:right w:val="none" w:sz="0" w:space="0" w:color="auto"/>
              </w:divBdr>
              <w:divsChild>
                <w:div w:id="1112282609">
                  <w:marLeft w:val="0"/>
                  <w:marRight w:val="0"/>
                  <w:marTop w:val="0"/>
                  <w:marBottom w:val="0"/>
                  <w:divBdr>
                    <w:top w:val="none" w:sz="0" w:space="0" w:color="auto"/>
                    <w:left w:val="none" w:sz="0" w:space="0" w:color="auto"/>
                    <w:bottom w:val="none" w:sz="0" w:space="0" w:color="auto"/>
                    <w:right w:val="none" w:sz="0" w:space="0" w:color="auto"/>
                  </w:divBdr>
                  <w:divsChild>
                    <w:div w:id="333150318">
                      <w:marLeft w:val="0"/>
                      <w:marRight w:val="0"/>
                      <w:marTop w:val="0"/>
                      <w:marBottom w:val="0"/>
                      <w:divBdr>
                        <w:top w:val="none" w:sz="0" w:space="0" w:color="auto"/>
                        <w:left w:val="none" w:sz="0" w:space="0" w:color="auto"/>
                        <w:bottom w:val="none" w:sz="0" w:space="0" w:color="auto"/>
                        <w:right w:val="none" w:sz="0" w:space="0" w:color="auto"/>
                      </w:divBdr>
                      <w:divsChild>
                        <w:div w:id="723794305">
                          <w:marLeft w:val="0"/>
                          <w:marRight w:val="0"/>
                          <w:marTop w:val="0"/>
                          <w:marBottom w:val="0"/>
                          <w:divBdr>
                            <w:top w:val="none" w:sz="0" w:space="0" w:color="auto"/>
                            <w:left w:val="none" w:sz="0" w:space="0" w:color="auto"/>
                            <w:bottom w:val="none" w:sz="0" w:space="0" w:color="auto"/>
                            <w:right w:val="none" w:sz="0" w:space="0" w:color="auto"/>
                          </w:divBdr>
                          <w:divsChild>
                            <w:div w:id="32270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300157">
      <w:bodyDiv w:val="1"/>
      <w:marLeft w:val="0"/>
      <w:marRight w:val="0"/>
      <w:marTop w:val="0"/>
      <w:marBottom w:val="0"/>
      <w:divBdr>
        <w:top w:val="none" w:sz="0" w:space="0" w:color="auto"/>
        <w:left w:val="none" w:sz="0" w:space="0" w:color="auto"/>
        <w:bottom w:val="none" w:sz="0" w:space="0" w:color="auto"/>
        <w:right w:val="none" w:sz="0" w:space="0" w:color="auto"/>
      </w:divBdr>
    </w:div>
    <w:div w:id="674572277">
      <w:bodyDiv w:val="1"/>
      <w:marLeft w:val="0"/>
      <w:marRight w:val="0"/>
      <w:marTop w:val="0"/>
      <w:marBottom w:val="0"/>
      <w:divBdr>
        <w:top w:val="none" w:sz="0" w:space="0" w:color="auto"/>
        <w:left w:val="none" w:sz="0" w:space="0" w:color="auto"/>
        <w:bottom w:val="none" w:sz="0" w:space="0" w:color="auto"/>
        <w:right w:val="none" w:sz="0" w:space="0" w:color="auto"/>
      </w:divBdr>
    </w:div>
    <w:div w:id="679164339">
      <w:bodyDiv w:val="1"/>
      <w:marLeft w:val="0"/>
      <w:marRight w:val="0"/>
      <w:marTop w:val="0"/>
      <w:marBottom w:val="0"/>
      <w:divBdr>
        <w:top w:val="none" w:sz="0" w:space="0" w:color="auto"/>
        <w:left w:val="none" w:sz="0" w:space="0" w:color="auto"/>
        <w:bottom w:val="none" w:sz="0" w:space="0" w:color="auto"/>
        <w:right w:val="none" w:sz="0" w:space="0" w:color="auto"/>
      </w:divBdr>
    </w:div>
    <w:div w:id="693196271">
      <w:bodyDiv w:val="1"/>
      <w:marLeft w:val="0"/>
      <w:marRight w:val="0"/>
      <w:marTop w:val="0"/>
      <w:marBottom w:val="0"/>
      <w:divBdr>
        <w:top w:val="none" w:sz="0" w:space="0" w:color="auto"/>
        <w:left w:val="none" w:sz="0" w:space="0" w:color="auto"/>
        <w:bottom w:val="none" w:sz="0" w:space="0" w:color="auto"/>
        <w:right w:val="none" w:sz="0" w:space="0" w:color="auto"/>
      </w:divBdr>
    </w:div>
    <w:div w:id="702100260">
      <w:bodyDiv w:val="1"/>
      <w:marLeft w:val="0"/>
      <w:marRight w:val="0"/>
      <w:marTop w:val="0"/>
      <w:marBottom w:val="0"/>
      <w:divBdr>
        <w:top w:val="none" w:sz="0" w:space="0" w:color="auto"/>
        <w:left w:val="none" w:sz="0" w:space="0" w:color="auto"/>
        <w:bottom w:val="none" w:sz="0" w:space="0" w:color="auto"/>
        <w:right w:val="none" w:sz="0" w:space="0" w:color="auto"/>
      </w:divBdr>
    </w:div>
    <w:div w:id="721826351">
      <w:bodyDiv w:val="1"/>
      <w:marLeft w:val="0"/>
      <w:marRight w:val="0"/>
      <w:marTop w:val="0"/>
      <w:marBottom w:val="0"/>
      <w:divBdr>
        <w:top w:val="none" w:sz="0" w:space="0" w:color="auto"/>
        <w:left w:val="none" w:sz="0" w:space="0" w:color="auto"/>
        <w:bottom w:val="none" w:sz="0" w:space="0" w:color="auto"/>
        <w:right w:val="none" w:sz="0" w:space="0" w:color="auto"/>
      </w:divBdr>
    </w:div>
    <w:div w:id="722212415">
      <w:bodyDiv w:val="1"/>
      <w:marLeft w:val="0"/>
      <w:marRight w:val="0"/>
      <w:marTop w:val="0"/>
      <w:marBottom w:val="0"/>
      <w:divBdr>
        <w:top w:val="none" w:sz="0" w:space="0" w:color="auto"/>
        <w:left w:val="none" w:sz="0" w:space="0" w:color="auto"/>
        <w:bottom w:val="none" w:sz="0" w:space="0" w:color="auto"/>
        <w:right w:val="none" w:sz="0" w:space="0" w:color="auto"/>
      </w:divBdr>
      <w:divsChild>
        <w:div w:id="1658343751">
          <w:marLeft w:val="0"/>
          <w:marRight w:val="0"/>
          <w:marTop w:val="0"/>
          <w:marBottom w:val="0"/>
          <w:divBdr>
            <w:top w:val="none" w:sz="0" w:space="0" w:color="auto"/>
            <w:left w:val="none" w:sz="0" w:space="0" w:color="auto"/>
            <w:bottom w:val="none" w:sz="0" w:space="0" w:color="auto"/>
            <w:right w:val="none" w:sz="0" w:space="0" w:color="auto"/>
          </w:divBdr>
          <w:divsChild>
            <w:div w:id="266817788">
              <w:marLeft w:val="0"/>
              <w:marRight w:val="0"/>
              <w:marTop w:val="0"/>
              <w:marBottom w:val="0"/>
              <w:divBdr>
                <w:top w:val="none" w:sz="0" w:space="0" w:color="auto"/>
                <w:left w:val="none" w:sz="0" w:space="0" w:color="auto"/>
                <w:bottom w:val="none" w:sz="0" w:space="0" w:color="auto"/>
                <w:right w:val="none" w:sz="0" w:space="0" w:color="auto"/>
              </w:divBdr>
              <w:divsChild>
                <w:div w:id="1098481283">
                  <w:marLeft w:val="0"/>
                  <w:marRight w:val="0"/>
                  <w:marTop w:val="0"/>
                  <w:marBottom w:val="0"/>
                  <w:divBdr>
                    <w:top w:val="none" w:sz="0" w:space="0" w:color="auto"/>
                    <w:left w:val="none" w:sz="0" w:space="0" w:color="auto"/>
                    <w:bottom w:val="none" w:sz="0" w:space="0" w:color="auto"/>
                    <w:right w:val="none" w:sz="0" w:space="0" w:color="auto"/>
                  </w:divBdr>
                  <w:divsChild>
                    <w:div w:id="1935626507">
                      <w:marLeft w:val="0"/>
                      <w:marRight w:val="0"/>
                      <w:marTop w:val="0"/>
                      <w:marBottom w:val="0"/>
                      <w:divBdr>
                        <w:top w:val="none" w:sz="0" w:space="0" w:color="auto"/>
                        <w:left w:val="none" w:sz="0" w:space="0" w:color="auto"/>
                        <w:bottom w:val="none" w:sz="0" w:space="0" w:color="auto"/>
                        <w:right w:val="none" w:sz="0" w:space="0" w:color="auto"/>
                      </w:divBdr>
                      <w:divsChild>
                        <w:div w:id="762800255">
                          <w:marLeft w:val="0"/>
                          <w:marRight w:val="0"/>
                          <w:marTop w:val="0"/>
                          <w:marBottom w:val="0"/>
                          <w:divBdr>
                            <w:top w:val="none" w:sz="0" w:space="0" w:color="auto"/>
                            <w:left w:val="none" w:sz="0" w:space="0" w:color="auto"/>
                            <w:bottom w:val="none" w:sz="0" w:space="0" w:color="auto"/>
                            <w:right w:val="none" w:sz="0" w:space="0" w:color="auto"/>
                          </w:divBdr>
                          <w:divsChild>
                            <w:div w:id="109971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4553070">
      <w:bodyDiv w:val="1"/>
      <w:marLeft w:val="0"/>
      <w:marRight w:val="0"/>
      <w:marTop w:val="0"/>
      <w:marBottom w:val="0"/>
      <w:divBdr>
        <w:top w:val="none" w:sz="0" w:space="0" w:color="auto"/>
        <w:left w:val="none" w:sz="0" w:space="0" w:color="auto"/>
        <w:bottom w:val="none" w:sz="0" w:space="0" w:color="auto"/>
        <w:right w:val="none" w:sz="0" w:space="0" w:color="auto"/>
      </w:divBdr>
    </w:div>
    <w:div w:id="744302840">
      <w:bodyDiv w:val="1"/>
      <w:marLeft w:val="0"/>
      <w:marRight w:val="0"/>
      <w:marTop w:val="0"/>
      <w:marBottom w:val="0"/>
      <w:divBdr>
        <w:top w:val="none" w:sz="0" w:space="0" w:color="auto"/>
        <w:left w:val="none" w:sz="0" w:space="0" w:color="auto"/>
        <w:bottom w:val="none" w:sz="0" w:space="0" w:color="auto"/>
        <w:right w:val="none" w:sz="0" w:space="0" w:color="auto"/>
      </w:divBdr>
    </w:div>
    <w:div w:id="793331148">
      <w:bodyDiv w:val="1"/>
      <w:marLeft w:val="0"/>
      <w:marRight w:val="0"/>
      <w:marTop w:val="0"/>
      <w:marBottom w:val="0"/>
      <w:divBdr>
        <w:top w:val="none" w:sz="0" w:space="0" w:color="auto"/>
        <w:left w:val="none" w:sz="0" w:space="0" w:color="auto"/>
        <w:bottom w:val="none" w:sz="0" w:space="0" w:color="auto"/>
        <w:right w:val="none" w:sz="0" w:space="0" w:color="auto"/>
      </w:divBdr>
    </w:div>
    <w:div w:id="799616730">
      <w:bodyDiv w:val="1"/>
      <w:marLeft w:val="0"/>
      <w:marRight w:val="0"/>
      <w:marTop w:val="0"/>
      <w:marBottom w:val="0"/>
      <w:divBdr>
        <w:top w:val="none" w:sz="0" w:space="0" w:color="auto"/>
        <w:left w:val="none" w:sz="0" w:space="0" w:color="auto"/>
        <w:bottom w:val="none" w:sz="0" w:space="0" w:color="auto"/>
        <w:right w:val="none" w:sz="0" w:space="0" w:color="auto"/>
      </w:divBdr>
    </w:div>
    <w:div w:id="829104209">
      <w:bodyDiv w:val="1"/>
      <w:marLeft w:val="0"/>
      <w:marRight w:val="0"/>
      <w:marTop w:val="0"/>
      <w:marBottom w:val="0"/>
      <w:divBdr>
        <w:top w:val="none" w:sz="0" w:space="0" w:color="auto"/>
        <w:left w:val="none" w:sz="0" w:space="0" w:color="auto"/>
        <w:bottom w:val="none" w:sz="0" w:space="0" w:color="auto"/>
        <w:right w:val="none" w:sz="0" w:space="0" w:color="auto"/>
      </w:divBdr>
    </w:div>
    <w:div w:id="843739167">
      <w:bodyDiv w:val="1"/>
      <w:marLeft w:val="0"/>
      <w:marRight w:val="0"/>
      <w:marTop w:val="0"/>
      <w:marBottom w:val="0"/>
      <w:divBdr>
        <w:top w:val="none" w:sz="0" w:space="0" w:color="auto"/>
        <w:left w:val="none" w:sz="0" w:space="0" w:color="auto"/>
        <w:bottom w:val="none" w:sz="0" w:space="0" w:color="auto"/>
        <w:right w:val="none" w:sz="0" w:space="0" w:color="auto"/>
      </w:divBdr>
    </w:div>
    <w:div w:id="844974551">
      <w:bodyDiv w:val="1"/>
      <w:marLeft w:val="0"/>
      <w:marRight w:val="0"/>
      <w:marTop w:val="0"/>
      <w:marBottom w:val="0"/>
      <w:divBdr>
        <w:top w:val="none" w:sz="0" w:space="0" w:color="auto"/>
        <w:left w:val="none" w:sz="0" w:space="0" w:color="auto"/>
        <w:bottom w:val="none" w:sz="0" w:space="0" w:color="auto"/>
        <w:right w:val="none" w:sz="0" w:space="0" w:color="auto"/>
      </w:divBdr>
    </w:div>
    <w:div w:id="915210961">
      <w:bodyDiv w:val="1"/>
      <w:marLeft w:val="0"/>
      <w:marRight w:val="0"/>
      <w:marTop w:val="0"/>
      <w:marBottom w:val="0"/>
      <w:divBdr>
        <w:top w:val="none" w:sz="0" w:space="0" w:color="auto"/>
        <w:left w:val="none" w:sz="0" w:space="0" w:color="auto"/>
        <w:bottom w:val="none" w:sz="0" w:space="0" w:color="auto"/>
        <w:right w:val="none" w:sz="0" w:space="0" w:color="auto"/>
      </w:divBdr>
    </w:div>
    <w:div w:id="921792892">
      <w:bodyDiv w:val="1"/>
      <w:marLeft w:val="0"/>
      <w:marRight w:val="0"/>
      <w:marTop w:val="0"/>
      <w:marBottom w:val="0"/>
      <w:divBdr>
        <w:top w:val="none" w:sz="0" w:space="0" w:color="auto"/>
        <w:left w:val="none" w:sz="0" w:space="0" w:color="auto"/>
        <w:bottom w:val="none" w:sz="0" w:space="0" w:color="auto"/>
        <w:right w:val="none" w:sz="0" w:space="0" w:color="auto"/>
      </w:divBdr>
    </w:div>
    <w:div w:id="930233959">
      <w:bodyDiv w:val="1"/>
      <w:marLeft w:val="0"/>
      <w:marRight w:val="0"/>
      <w:marTop w:val="0"/>
      <w:marBottom w:val="0"/>
      <w:divBdr>
        <w:top w:val="none" w:sz="0" w:space="0" w:color="auto"/>
        <w:left w:val="none" w:sz="0" w:space="0" w:color="auto"/>
        <w:bottom w:val="none" w:sz="0" w:space="0" w:color="auto"/>
        <w:right w:val="none" w:sz="0" w:space="0" w:color="auto"/>
      </w:divBdr>
    </w:div>
    <w:div w:id="974407921">
      <w:bodyDiv w:val="1"/>
      <w:marLeft w:val="0"/>
      <w:marRight w:val="0"/>
      <w:marTop w:val="0"/>
      <w:marBottom w:val="0"/>
      <w:divBdr>
        <w:top w:val="none" w:sz="0" w:space="0" w:color="auto"/>
        <w:left w:val="none" w:sz="0" w:space="0" w:color="auto"/>
        <w:bottom w:val="none" w:sz="0" w:space="0" w:color="auto"/>
        <w:right w:val="none" w:sz="0" w:space="0" w:color="auto"/>
      </w:divBdr>
    </w:div>
    <w:div w:id="986664278">
      <w:bodyDiv w:val="1"/>
      <w:marLeft w:val="0"/>
      <w:marRight w:val="0"/>
      <w:marTop w:val="0"/>
      <w:marBottom w:val="0"/>
      <w:divBdr>
        <w:top w:val="none" w:sz="0" w:space="0" w:color="auto"/>
        <w:left w:val="none" w:sz="0" w:space="0" w:color="auto"/>
        <w:bottom w:val="none" w:sz="0" w:space="0" w:color="auto"/>
        <w:right w:val="none" w:sz="0" w:space="0" w:color="auto"/>
      </w:divBdr>
    </w:div>
    <w:div w:id="997466942">
      <w:bodyDiv w:val="1"/>
      <w:marLeft w:val="0"/>
      <w:marRight w:val="0"/>
      <w:marTop w:val="0"/>
      <w:marBottom w:val="0"/>
      <w:divBdr>
        <w:top w:val="none" w:sz="0" w:space="0" w:color="auto"/>
        <w:left w:val="none" w:sz="0" w:space="0" w:color="auto"/>
        <w:bottom w:val="none" w:sz="0" w:space="0" w:color="auto"/>
        <w:right w:val="none" w:sz="0" w:space="0" w:color="auto"/>
      </w:divBdr>
    </w:div>
    <w:div w:id="1009796887">
      <w:bodyDiv w:val="1"/>
      <w:marLeft w:val="0"/>
      <w:marRight w:val="0"/>
      <w:marTop w:val="0"/>
      <w:marBottom w:val="0"/>
      <w:divBdr>
        <w:top w:val="none" w:sz="0" w:space="0" w:color="auto"/>
        <w:left w:val="none" w:sz="0" w:space="0" w:color="auto"/>
        <w:bottom w:val="none" w:sz="0" w:space="0" w:color="auto"/>
        <w:right w:val="none" w:sz="0" w:space="0" w:color="auto"/>
      </w:divBdr>
    </w:div>
    <w:div w:id="1019969103">
      <w:bodyDiv w:val="1"/>
      <w:marLeft w:val="0"/>
      <w:marRight w:val="0"/>
      <w:marTop w:val="0"/>
      <w:marBottom w:val="0"/>
      <w:divBdr>
        <w:top w:val="none" w:sz="0" w:space="0" w:color="auto"/>
        <w:left w:val="none" w:sz="0" w:space="0" w:color="auto"/>
        <w:bottom w:val="none" w:sz="0" w:space="0" w:color="auto"/>
        <w:right w:val="none" w:sz="0" w:space="0" w:color="auto"/>
      </w:divBdr>
    </w:div>
    <w:div w:id="1071925565">
      <w:bodyDiv w:val="1"/>
      <w:marLeft w:val="0"/>
      <w:marRight w:val="0"/>
      <w:marTop w:val="0"/>
      <w:marBottom w:val="0"/>
      <w:divBdr>
        <w:top w:val="none" w:sz="0" w:space="0" w:color="auto"/>
        <w:left w:val="none" w:sz="0" w:space="0" w:color="auto"/>
        <w:bottom w:val="none" w:sz="0" w:space="0" w:color="auto"/>
        <w:right w:val="none" w:sz="0" w:space="0" w:color="auto"/>
      </w:divBdr>
    </w:div>
    <w:div w:id="1089082240">
      <w:bodyDiv w:val="1"/>
      <w:marLeft w:val="0"/>
      <w:marRight w:val="0"/>
      <w:marTop w:val="0"/>
      <w:marBottom w:val="0"/>
      <w:divBdr>
        <w:top w:val="none" w:sz="0" w:space="0" w:color="auto"/>
        <w:left w:val="none" w:sz="0" w:space="0" w:color="auto"/>
        <w:bottom w:val="none" w:sz="0" w:space="0" w:color="auto"/>
        <w:right w:val="none" w:sz="0" w:space="0" w:color="auto"/>
      </w:divBdr>
    </w:div>
    <w:div w:id="1093625732">
      <w:bodyDiv w:val="1"/>
      <w:marLeft w:val="0"/>
      <w:marRight w:val="0"/>
      <w:marTop w:val="0"/>
      <w:marBottom w:val="0"/>
      <w:divBdr>
        <w:top w:val="none" w:sz="0" w:space="0" w:color="auto"/>
        <w:left w:val="none" w:sz="0" w:space="0" w:color="auto"/>
        <w:bottom w:val="none" w:sz="0" w:space="0" w:color="auto"/>
        <w:right w:val="none" w:sz="0" w:space="0" w:color="auto"/>
      </w:divBdr>
    </w:div>
    <w:div w:id="1115950592">
      <w:bodyDiv w:val="1"/>
      <w:marLeft w:val="0"/>
      <w:marRight w:val="0"/>
      <w:marTop w:val="0"/>
      <w:marBottom w:val="0"/>
      <w:divBdr>
        <w:top w:val="none" w:sz="0" w:space="0" w:color="auto"/>
        <w:left w:val="none" w:sz="0" w:space="0" w:color="auto"/>
        <w:bottom w:val="none" w:sz="0" w:space="0" w:color="auto"/>
        <w:right w:val="none" w:sz="0" w:space="0" w:color="auto"/>
      </w:divBdr>
    </w:div>
    <w:div w:id="1117137709">
      <w:bodyDiv w:val="1"/>
      <w:marLeft w:val="0"/>
      <w:marRight w:val="0"/>
      <w:marTop w:val="0"/>
      <w:marBottom w:val="0"/>
      <w:divBdr>
        <w:top w:val="none" w:sz="0" w:space="0" w:color="auto"/>
        <w:left w:val="none" w:sz="0" w:space="0" w:color="auto"/>
        <w:bottom w:val="none" w:sz="0" w:space="0" w:color="auto"/>
        <w:right w:val="none" w:sz="0" w:space="0" w:color="auto"/>
      </w:divBdr>
    </w:div>
    <w:div w:id="1121536506">
      <w:bodyDiv w:val="1"/>
      <w:marLeft w:val="0"/>
      <w:marRight w:val="0"/>
      <w:marTop w:val="0"/>
      <w:marBottom w:val="0"/>
      <w:divBdr>
        <w:top w:val="none" w:sz="0" w:space="0" w:color="auto"/>
        <w:left w:val="none" w:sz="0" w:space="0" w:color="auto"/>
        <w:bottom w:val="none" w:sz="0" w:space="0" w:color="auto"/>
        <w:right w:val="none" w:sz="0" w:space="0" w:color="auto"/>
      </w:divBdr>
    </w:div>
    <w:div w:id="1125083607">
      <w:bodyDiv w:val="1"/>
      <w:marLeft w:val="0"/>
      <w:marRight w:val="0"/>
      <w:marTop w:val="0"/>
      <w:marBottom w:val="0"/>
      <w:divBdr>
        <w:top w:val="none" w:sz="0" w:space="0" w:color="auto"/>
        <w:left w:val="none" w:sz="0" w:space="0" w:color="auto"/>
        <w:bottom w:val="none" w:sz="0" w:space="0" w:color="auto"/>
        <w:right w:val="none" w:sz="0" w:space="0" w:color="auto"/>
      </w:divBdr>
    </w:div>
    <w:div w:id="1167477359">
      <w:bodyDiv w:val="1"/>
      <w:marLeft w:val="0"/>
      <w:marRight w:val="0"/>
      <w:marTop w:val="0"/>
      <w:marBottom w:val="0"/>
      <w:divBdr>
        <w:top w:val="none" w:sz="0" w:space="0" w:color="auto"/>
        <w:left w:val="none" w:sz="0" w:space="0" w:color="auto"/>
        <w:bottom w:val="none" w:sz="0" w:space="0" w:color="auto"/>
        <w:right w:val="none" w:sz="0" w:space="0" w:color="auto"/>
      </w:divBdr>
    </w:div>
    <w:div w:id="1178498947">
      <w:bodyDiv w:val="1"/>
      <w:marLeft w:val="0"/>
      <w:marRight w:val="0"/>
      <w:marTop w:val="0"/>
      <w:marBottom w:val="0"/>
      <w:divBdr>
        <w:top w:val="none" w:sz="0" w:space="0" w:color="auto"/>
        <w:left w:val="none" w:sz="0" w:space="0" w:color="auto"/>
        <w:bottom w:val="none" w:sz="0" w:space="0" w:color="auto"/>
        <w:right w:val="none" w:sz="0" w:space="0" w:color="auto"/>
      </w:divBdr>
    </w:div>
    <w:div w:id="1196885813">
      <w:bodyDiv w:val="1"/>
      <w:marLeft w:val="0"/>
      <w:marRight w:val="0"/>
      <w:marTop w:val="0"/>
      <w:marBottom w:val="0"/>
      <w:divBdr>
        <w:top w:val="none" w:sz="0" w:space="0" w:color="auto"/>
        <w:left w:val="none" w:sz="0" w:space="0" w:color="auto"/>
        <w:bottom w:val="none" w:sz="0" w:space="0" w:color="auto"/>
        <w:right w:val="none" w:sz="0" w:space="0" w:color="auto"/>
      </w:divBdr>
    </w:div>
    <w:div w:id="1202327824">
      <w:bodyDiv w:val="1"/>
      <w:marLeft w:val="0"/>
      <w:marRight w:val="0"/>
      <w:marTop w:val="0"/>
      <w:marBottom w:val="0"/>
      <w:divBdr>
        <w:top w:val="none" w:sz="0" w:space="0" w:color="auto"/>
        <w:left w:val="none" w:sz="0" w:space="0" w:color="auto"/>
        <w:bottom w:val="none" w:sz="0" w:space="0" w:color="auto"/>
        <w:right w:val="none" w:sz="0" w:space="0" w:color="auto"/>
      </w:divBdr>
    </w:div>
    <w:div w:id="1227642489">
      <w:bodyDiv w:val="1"/>
      <w:marLeft w:val="0"/>
      <w:marRight w:val="0"/>
      <w:marTop w:val="0"/>
      <w:marBottom w:val="0"/>
      <w:divBdr>
        <w:top w:val="none" w:sz="0" w:space="0" w:color="auto"/>
        <w:left w:val="none" w:sz="0" w:space="0" w:color="auto"/>
        <w:bottom w:val="none" w:sz="0" w:space="0" w:color="auto"/>
        <w:right w:val="none" w:sz="0" w:space="0" w:color="auto"/>
      </w:divBdr>
    </w:div>
    <w:div w:id="1251307117">
      <w:bodyDiv w:val="1"/>
      <w:marLeft w:val="0"/>
      <w:marRight w:val="0"/>
      <w:marTop w:val="0"/>
      <w:marBottom w:val="0"/>
      <w:divBdr>
        <w:top w:val="none" w:sz="0" w:space="0" w:color="auto"/>
        <w:left w:val="none" w:sz="0" w:space="0" w:color="auto"/>
        <w:bottom w:val="none" w:sz="0" w:space="0" w:color="auto"/>
        <w:right w:val="none" w:sz="0" w:space="0" w:color="auto"/>
      </w:divBdr>
    </w:div>
    <w:div w:id="1252353975">
      <w:bodyDiv w:val="1"/>
      <w:marLeft w:val="0"/>
      <w:marRight w:val="0"/>
      <w:marTop w:val="0"/>
      <w:marBottom w:val="0"/>
      <w:divBdr>
        <w:top w:val="none" w:sz="0" w:space="0" w:color="auto"/>
        <w:left w:val="none" w:sz="0" w:space="0" w:color="auto"/>
        <w:bottom w:val="none" w:sz="0" w:space="0" w:color="auto"/>
        <w:right w:val="none" w:sz="0" w:space="0" w:color="auto"/>
      </w:divBdr>
    </w:div>
    <w:div w:id="1256745255">
      <w:bodyDiv w:val="1"/>
      <w:marLeft w:val="0"/>
      <w:marRight w:val="0"/>
      <w:marTop w:val="0"/>
      <w:marBottom w:val="0"/>
      <w:divBdr>
        <w:top w:val="none" w:sz="0" w:space="0" w:color="auto"/>
        <w:left w:val="none" w:sz="0" w:space="0" w:color="auto"/>
        <w:bottom w:val="none" w:sz="0" w:space="0" w:color="auto"/>
        <w:right w:val="none" w:sz="0" w:space="0" w:color="auto"/>
      </w:divBdr>
    </w:div>
    <w:div w:id="1273241496">
      <w:bodyDiv w:val="1"/>
      <w:marLeft w:val="0"/>
      <w:marRight w:val="0"/>
      <w:marTop w:val="0"/>
      <w:marBottom w:val="0"/>
      <w:divBdr>
        <w:top w:val="none" w:sz="0" w:space="0" w:color="auto"/>
        <w:left w:val="none" w:sz="0" w:space="0" w:color="auto"/>
        <w:bottom w:val="none" w:sz="0" w:space="0" w:color="auto"/>
        <w:right w:val="none" w:sz="0" w:space="0" w:color="auto"/>
      </w:divBdr>
    </w:div>
    <w:div w:id="1278024787">
      <w:bodyDiv w:val="1"/>
      <w:marLeft w:val="0"/>
      <w:marRight w:val="0"/>
      <w:marTop w:val="0"/>
      <w:marBottom w:val="0"/>
      <w:divBdr>
        <w:top w:val="none" w:sz="0" w:space="0" w:color="auto"/>
        <w:left w:val="none" w:sz="0" w:space="0" w:color="auto"/>
        <w:bottom w:val="none" w:sz="0" w:space="0" w:color="auto"/>
        <w:right w:val="none" w:sz="0" w:space="0" w:color="auto"/>
      </w:divBdr>
    </w:div>
    <w:div w:id="1322734611">
      <w:bodyDiv w:val="1"/>
      <w:marLeft w:val="0"/>
      <w:marRight w:val="0"/>
      <w:marTop w:val="0"/>
      <w:marBottom w:val="0"/>
      <w:divBdr>
        <w:top w:val="none" w:sz="0" w:space="0" w:color="auto"/>
        <w:left w:val="none" w:sz="0" w:space="0" w:color="auto"/>
        <w:bottom w:val="none" w:sz="0" w:space="0" w:color="auto"/>
        <w:right w:val="none" w:sz="0" w:space="0" w:color="auto"/>
      </w:divBdr>
      <w:divsChild>
        <w:div w:id="1736971764">
          <w:marLeft w:val="0"/>
          <w:marRight w:val="0"/>
          <w:marTop w:val="0"/>
          <w:marBottom w:val="0"/>
          <w:divBdr>
            <w:top w:val="none" w:sz="0" w:space="0" w:color="auto"/>
            <w:left w:val="none" w:sz="0" w:space="0" w:color="auto"/>
            <w:bottom w:val="none" w:sz="0" w:space="0" w:color="auto"/>
            <w:right w:val="none" w:sz="0" w:space="0" w:color="auto"/>
          </w:divBdr>
          <w:divsChild>
            <w:div w:id="1951155741">
              <w:marLeft w:val="0"/>
              <w:marRight w:val="0"/>
              <w:marTop w:val="0"/>
              <w:marBottom w:val="0"/>
              <w:divBdr>
                <w:top w:val="none" w:sz="0" w:space="0" w:color="auto"/>
                <w:left w:val="none" w:sz="0" w:space="0" w:color="auto"/>
                <w:bottom w:val="none" w:sz="0" w:space="0" w:color="auto"/>
                <w:right w:val="none" w:sz="0" w:space="0" w:color="auto"/>
              </w:divBdr>
              <w:divsChild>
                <w:div w:id="255292761">
                  <w:marLeft w:val="0"/>
                  <w:marRight w:val="0"/>
                  <w:marTop w:val="0"/>
                  <w:marBottom w:val="0"/>
                  <w:divBdr>
                    <w:top w:val="none" w:sz="0" w:space="0" w:color="auto"/>
                    <w:left w:val="none" w:sz="0" w:space="0" w:color="auto"/>
                    <w:bottom w:val="none" w:sz="0" w:space="0" w:color="auto"/>
                    <w:right w:val="none" w:sz="0" w:space="0" w:color="auto"/>
                  </w:divBdr>
                  <w:divsChild>
                    <w:div w:id="514807798">
                      <w:marLeft w:val="0"/>
                      <w:marRight w:val="0"/>
                      <w:marTop w:val="0"/>
                      <w:marBottom w:val="0"/>
                      <w:divBdr>
                        <w:top w:val="none" w:sz="0" w:space="0" w:color="auto"/>
                        <w:left w:val="none" w:sz="0" w:space="0" w:color="auto"/>
                        <w:bottom w:val="none" w:sz="0" w:space="0" w:color="auto"/>
                        <w:right w:val="none" w:sz="0" w:space="0" w:color="auto"/>
                      </w:divBdr>
                      <w:divsChild>
                        <w:div w:id="1681161562">
                          <w:marLeft w:val="0"/>
                          <w:marRight w:val="0"/>
                          <w:marTop w:val="0"/>
                          <w:marBottom w:val="0"/>
                          <w:divBdr>
                            <w:top w:val="none" w:sz="0" w:space="0" w:color="auto"/>
                            <w:left w:val="none" w:sz="0" w:space="0" w:color="auto"/>
                            <w:bottom w:val="none" w:sz="0" w:space="0" w:color="auto"/>
                            <w:right w:val="none" w:sz="0" w:space="0" w:color="auto"/>
                          </w:divBdr>
                          <w:divsChild>
                            <w:div w:id="175219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1567341">
      <w:bodyDiv w:val="1"/>
      <w:marLeft w:val="0"/>
      <w:marRight w:val="0"/>
      <w:marTop w:val="0"/>
      <w:marBottom w:val="0"/>
      <w:divBdr>
        <w:top w:val="none" w:sz="0" w:space="0" w:color="auto"/>
        <w:left w:val="none" w:sz="0" w:space="0" w:color="auto"/>
        <w:bottom w:val="none" w:sz="0" w:space="0" w:color="auto"/>
        <w:right w:val="none" w:sz="0" w:space="0" w:color="auto"/>
      </w:divBdr>
    </w:div>
    <w:div w:id="1347050155">
      <w:bodyDiv w:val="1"/>
      <w:marLeft w:val="0"/>
      <w:marRight w:val="0"/>
      <w:marTop w:val="0"/>
      <w:marBottom w:val="0"/>
      <w:divBdr>
        <w:top w:val="none" w:sz="0" w:space="0" w:color="auto"/>
        <w:left w:val="none" w:sz="0" w:space="0" w:color="auto"/>
        <w:bottom w:val="none" w:sz="0" w:space="0" w:color="auto"/>
        <w:right w:val="none" w:sz="0" w:space="0" w:color="auto"/>
      </w:divBdr>
    </w:div>
    <w:div w:id="1370107494">
      <w:bodyDiv w:val="1"/>
      <w:marLeft w:val="0"/>
      <w:marRight w:val="0"/>
      <w:marTop w:val="0"/>
      <w:marBottom w:val="0"/>
      <w:divBdr>
        <w:top w:val="none" w:sz="0" w:space="0" w:color="auto"/>
        <w:left w:val="none" w:sz="0" w:space="0" w:color="auto"/>
        <w:bottom w:val="none" w:sz="0" w:space="0" w:color="auto"/>
        <w:right w:val="none" w:sz="0" w:space="0" w:color="auto"/>
      </w:divBdr>
    </w:div>
    <w:div w:id="1412124428">
      <w:bodyDiv w:val="1"/>
      <w:marLeft w:val="0"/>
      <w:marRight w:val="0"/>
      <w:marTop w:val="0"/>
      <w:marBottom w:val="0"/>
      <w:divBdr>
        <w:top w:val="none" w:sz="0" w:space="0" w:color="auto"/>
        <w:left w:val="none" w:sz="0" w:space="0" w:color="auto"/>
        <w:bottom w:val="none" w:sz="0" w:space="0" w:color="auto"/>
        <w:right w:val="none" w:sz="0" w:space="0" w:color="auto"/>
      </w:divBdr>
    </w:div>
    <w:div w:id="1442533995">
      <w:bodyDiv w:val="1"/>
      <w:marLeft w:val="0"/>
      <w:marRight w:val="0"/>
      <w:marTop w:val="0"/>
      <w:marBottom w:val="0"/>
      <w:divBdr>
        <w:top w:val="none" w:sz="0" w:space="0" w:color="auto"/>
        <w:left w:val="none" w:sz="0" w:space="0" w:color="auto"/>
        <w:bottom w:val="none" w:sz="0" w:space="0" w:color="auto"/>
        <w:right w:val="none" w:sz="0" w:space="0" w:color="auto"/>
      </w:divBdr>
    </w:div>
    <w:div w:id="1454403524">
      <w:bodyDiv w:val="1"/>
      <w:marLeft w:val="0"/>
      <w:marRight w:val="0"/>
      <w:marTop w:val="0"/>
      <w:marBottom w:val="0"/>
      <w:divBdr>
        <w:top w:val="none" w:sz="0" w:space="0" w:color="auto"/>
        <w:left w:val="none" w:sz="0" w:space="0" w:color="auto"/>
        <w:bottom w:val="none" w:sz="0" w:space="0" w:color="auto"/>
        <w:right w:val="none" w:sz="0" w:space="0" w:color="auto"/>
      </w:divBdr>
    </w:div>
    <w:div w:id="1474640651">
      <w:bodyDiv w:val="1"/>
      <w:marLeft w:val="0"/>
      <w:marRight w:val="0"/>
      <w:marTop w:val="0"/>
      <w:marBottom w:val="0"/>
      <w:divBdr>
        <w:top w:val="none" w:sz="0" w:space="0" w:color="auto"/>
        <w:left w:val="none" w:sz="0" w:space="0" w:color="auto"/>
        <w:bottom w:val="none" w:sz="0" w:space="0" w:color="auto"/>
        <w:right w:val="none" w:sz="0" w:space="0" w:color="auto"/>
      </w:divBdr>
    </w:div>
    <w:div w:id="1498032966">
      <w:bodyDiv w:val="1"/>
      <w:marLeft w:val="0"/>
      <w:marRight w:val="0"/>
      <w:marTop w:val="0"/>
      <w:marBottom w:val="0"/>
      <w:divBdr>
        <w:top w:val="none" w:sz="0" w:space="0" w:color="auto"/>
        <w:left w:val="none" w:sz="0" w:space="0" w:color="auto"/>
        <w:bottom w:val="none" w:sz="0" w:space="0" w:color="auto"/>
        <w:right w:val="none" w:sz="0" w:space="0" w:color="auto"/>
      </w:divBdr>
    </w:div>
    <w:div w:id="1502742723">
      <w:bodyDiv w:val="1"/>
      <w:marLeft w:val="0"/>
      <w:marRight w:val="0"/>
      <w:marTop w:val="0"/>
      <w:marBottom w:val="0"/>
      <w:divBdr>
        <w:top w:val="none" w:sz="0" w:space="0" w:color="auto"/>
        <w:left w:val="none" w:sz="0" w:space="0" w:color="auto"/>
        <w:bottom w:val="none" w:sz="0" w:space="0" w:color="auto"/>
        <w:right w:val="none" w:sz="0" w:space="0" w:color="auto"/>
      </w:divBdr>
    </w:div>
    <w:div w:id="1505196245">
      <w:bodyDiv w:val="1"/>
      <w:marLeft w:val="0"/>
      <w:marRight w:val="0"/>
      <w:marTop w:val="0"/>
      <w:marBottom w:val="0"/>
      <w:divBdr>
        <w:top w:val="none" w:sz="0" w:space="0" w:color="auto"/>
        <w:left w:val="none" w:sz="0" w:space="0" w:color="auto"/>
        <w:bottom w:val="none" w:sz="0" w:space="0" w:color="auto"/>
        <w:right w:val="none" w:sz="0" w:space="0" w:color="auto"/>
      </w:divBdr>
    </w:div>
    <w:div w:id="1510172810">
      <w:bodyDiv w:val="1"/>
      <w:marLeft w:val="0"/>
      <w:marRight w:val="0"/>
      <w:marTop w:val="0"/>
      <w:marBottom w:val="0"/>
      <w:divBdr>
        <w:top w:val="none" w:sz="0" w:space="0" w:color="auto"/>
        <w:left w:val="none" w:sz="0" w:space="0" w:color="auto"/>
        <w:bottom w:val="none" w:sz="0" w:space="0" w:color="auto"/>
        <w:right w:val="none" w:sz="0" w:space="0" w:color="auto"/>
      </w:divBdr>
    </w:div>
    <w:div w:id="1525443100">
      <w:bodyDiv w:val="1"/>
      <w:marLeft w:val="0"/>
      <w:marRight w:val="0"/>
      <w:marTop w:val="0"/>
      <w:marBottom w:val="0"/>
      <w:divBdr>
        <w:top w:val="none" w:sz="0" w:space="0" w:color="auto"/>
        <w:left w:val="none" w:sz="0" w:space="0" w:color="auto"/>
        <w:bottom w:val="none" w:sz="0" w:space="0" w:color="auto"/>
        <w:right w:val="none" w:sz="0" w:space="0" w:color="auto"/>
      </w:divBdr>
    </w:div>
    <w:div w:id="1541430287">
      <w:bodyDiv w:val="1"/>
      <w:marLeft w:val="0"/>
      <w:marRight w:val="0"/>
      <w:marTop w:val="0"/>
      <w:marBottom w:val="0"/>
      <w:divBdr>
        <w:top w:val="none" w:sz="0" w:space="0" w:color="auto"/>
        <w:left w:val="none" w:sz="0" w:space="0" w:color="auto"/>
        <w:bottom w:val="none" w:sz="0" w:space="0" w:color="auto"/>
        <w:right w:val="none" w:sz="0" w:space="0" w:color="auto"/>
      </w:divBdr>
    </w:div>
    <w:div w:id="1554611582">
      <w:bodyDiv w:val="1"/>
      <w:marLeft w:val="0"/>
      <w:marRight w:val="0"/>
      <w:marTop w:val="0"/>
      <w:marBottom w:val="0"/>
      <w:divBdr>
        <w:top w:val="none" w:sz="0" w:space="0" w:color="auto"/>
        <w:left w:val="none" w:sz="0" w:space="0" w:color="auto"/>
        <w:bottom w:val="none" w:sz="0" w:space="0" w:color="auto"/>
        <w:right w:val="none" w:sz="0" w:space="0" w:color="auto"/>
      </w:divBdr>
    </w:div>
    <w:div w:id="1574008324">
      <w:bodyDiv w:val="1"/>
      <w:marLeft w:val="0"/>
      <w:marRight w:val="0"/>
      <w:marTop w:val="0"/>
      <w:marBottom w:val="0"/>
      <w:divBdr>
        <w:top w:val="none" w:sz="0" w:space="0" w:color="auto"/>
        <w:left w:val="none" w:sz="0" w:space="0" w:color="auto"/>
        <w:bottom w:val="none" w:sz="0" w:space="0" w:color="auto"/>
        <w:right w:val="none" w:sz="0" w:space="0" w:color="auto"/>
      </w:divBdr>
    </w:div>
    <w:div w:id="1585186544">
      <w:bodyDiv w:val="1"/>
      <w:marLeft w:val="0"/>
      <w:marRight w:val="0"/>
      <w:marTop w:val="0"/>
      <w:marBottom w:val="0"/>
      <w:divBdr>
        <w:top w:val="none" w:sz="0" w:space="0" w:color="auto"/>
        <w:left w:val="none" w:sz="0" w:space="0" w:color="auto"/>
        <w:bottom w:val="none" w:sz="0" w:space="0" w:color="auto"/>
        <w:right w:val="none" w:sz="0" w:space="0" w:color="auto"/>
      </w:divBdr>
    </w:div>
    <w:div w:id="1590771435">
      <w:bodyDiv w:val="1"/>
      <w:marLeft w:val="0"/>
      <w:marRight w:val="0"/>
      <w:marTop w:val="0"/>
      <w:marBottom w:val="0"/>
      <w:divBdr>
        <w:top w:val="none" w:sz="0" w:space="0" w:color="auto"/>
        <w:left w:val="none" w:sz="0" w:space="0" w:color="auto"/>
        <w:bottom w:val="none" w:sz="0" w:space="0" w:color="auto"/>
        <w:right w:val="none" w:sz="0" w:space="0" w:color="auto"/>
      </w:divBdr>
    </w:div>
    <w:div w:id="1596863607">
      <w:bodyDiv w:val="1"/>
      <w:marLeft w:val="0"/>
      <w:marRight w:val="0"/>
      <w:marTop w:val="0"/>
      <w:marBottom w:val="0"/>
      <w:divBdr>
        <w:top w:val="none" w:sz="0" w:space="0" w:color="auto"/>
        <w:left w:val="none" w:sz="0" w:space="0" w:color="auto"/>
        <w:bottom w:val="none" w:sz="0" w:space="0" w:color="auto"/>
        <w:right w:val="none" w:sz="0" w:space="0" w:color="auto"/>
      </w:divBdr>
      <w:divsChild>
        <w:div w:id="1356150834">
          <w:marLeft w:val="0"/>
          <w:marRight w:val="0"/>
          <w:marTop w:val="0"/>
          <w:marBottom w:val="0"/>
          <w:divBdr>
            <w:top w:val="none" w:sz="0" w:space="0" w:color="auto"/>
            <w:left w:val="none" w:sz="0" w:space="0" w:color="auto"/>
            <w:bottom w:val="none" w:sz="0" w:space="0" w:color="auto"/>
            <w:right w:val="none" w:sz="0" w:space="0" w:color="auto"/>
          </w:divBdr>
          <w:divsChild>
            <w:div w:id="1035691607">
              <w:marLeft w:val="0"/>
              <w:marRight w:val="0"/>
              <w:marTop w:val="0"/>
              <w:marBottom w:val="0"/>
              <w:divBdr>
                <w:top w:val="none" w:sz="0" w:space="0" w:color="auto"/>
                <w:left w:val="none" w:sz="0" w:space="0" w:color="auto"/>
                <w:bottom w:val="none" w:sz="0" w:space="0" w:color="auto"/>
                <w:right w:val="none" w:sz="0" w:space="0" w:color="auto"/>
              </w:divBdr>
              <w:divsChild>
                <w:div w:id="1880235876">
                  <w:marLeft w:val="0"/>
                  <w:marRight w:val="0"/>
                  <w:marTop w:val="0"/>
                  <w:marBottom w:val="0"/>
                  <w:divBdr>
                    <w:top w:val="none" w:sz="0" w:space="0" w:color="auto"/>
                    <w:left w:val="none" w:sz="0" w:space="0" w:color="auto"/>
                    <w:bottom w:val="none" w:sz="0" w:space="0" w:color="auto"/>
                    <w:right w:val="none" w:sz="0" w:space="0" w:color="auto"/>
                  </w:divBdr>
                  <w:divsChild>
                    <w:div w:id="598297495">
                      <w:marLeft w:val="0"/>
                      <w:marRight w:val="0"/>
                      <w:marTop w:val="0"/>
                      <w:marBottom w:val="0"/>
                      <w:divBdr>
                        <w:top w:val="none" w:sz="0" w:space="0" w:color="auto"/>
                        <w:left w:val="none" w:sz="0" w:space="0" w:color="auto"/>
                        <w:bottom w:val="none" w:sz="0" w:space="0" w:color="auto"/>
                        <w:right w:val="none" w:sz="0" w:space="0" w:color="auto"/>
                      </w:divBdr>
                      <w:divsChild>
                        <w:div w:id="95147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2133253">
      <w:bodyDiv w:val="1"/>
      <w:marLeft w:val="0"/>
      <w:marRight w:val="0"/>
      <w:marTop w:val="0"/>
      <w:marBottom w:val="0"/>
      <w:divBdr>
        <w:top w:val="none" w:sz="0" w:space="0" w:color="auto"/>
        <w:left w:val="none" w:sz="0" w:space="0" w:color="auto"/>
        <w:bottom w:val="none" w:sz="0" w:space="0" w:color="auto"/>
        <w:right w:val="none" w:sz="0" w:space="0" w:color="auto"/>
      </w:divBdr>
    </w:div>
    <w:div w:id="1644192302">
      <w:bodyDiv w:val="1"/>
      <w:marLeft w:val="0"/>
      <w:marRight w:val="0"/>
      <w:marTop w:val="0"/>
      <w:marBottom w:val="0"/>
      <w:divBdr>
        <w:top w:val="none" w:sz="0" w:space="0" w:color="auto"/>
        <w:left w:val="none" w:sz="0" w:space="0" w:color="auto"/>
        <w:bottom w:val="none" w:sz="0" w:space="0" w:color="auto"/>
        <w:right w:val="none" w:sz="0" w:space="0" w:color="auto"/>
      </w:divBdr>
    </w:div>
    <w:div w:id="1655715056">
      <w:bodyDiv w:val="1"/>
      <w:marLeft w:val="0"/>
      <w:marRight w:val="0"/>
      <w:marTop w:val="0"/>
      <w:marBottom w:val="0"/>
      <w:divBdr>
        <w:top w:val="none" w:sz="0" w:space="0" w:color="auto"/>
        <w:left w:val="none" w:sz="0" w:space="0" w:color="auto"/>
        <w:bottom w:val="none" w:sz="0" w:space="0" w:color="auto"/>
        <w:right w:val="none" w:sz="0" w:space="0" w:color="auto"/>
      </w:divBdr>
    </w:div>
    <w:div w:id="1685201619">
      <w:bodyDiv w:val="1"/>
      <w:marLeft w:val="0"/>
      <w:marRight w:val="0"/>
      <w:marTop w:val="0"/>
      <w:marBottom w:val="0"/>
      <w:divBdr>
        <w:top w:val="none" w:sz="0" w:space="0" w:color="auto"/>
        <w:left w:val="none" w:sz="0" w:space="0" w:color="auto"/>
        <w:bottom w:val="none" w:sz="0" w:space="0" w:color="auto"/>
        <w:right w:val="none" w:sz="0" w:space="0" w:color="auto"/>
      </w:divBdr>
    </w:div>
    <w:div w:id="1704399972">
      <w:bodyDiv w:val="1"/>
      <w:marLeft w:val="0"/>
      <w:marRight w:val="0"/>
      <w:marTop w:val="0"/>
      <w:marBottom w:val="0"/>
      <w:divBdr>
        <w:top w:val="none" w:sz="0" w:space="0" w:color="auto"/>
        <w:left w:val="none" w:sz="0" w:space="0" w:color="auto"/>
        <w:bottom w:val="none" w:sz="0" w:space="0" w:color="auto"/>
        <w:right w:val="none" w:sz="0" w:space="0" w:color="auto"/>
      </w:divBdr>
    </w:div>
    <w:div w:id="1712340821">
      <w:bodyDiv w:val="1"/>
      <w:marLeft w:val="0"/>
      <w:marRight w:val="0"/>
      <w:marTop w:val="0"/>
      <w:marBottom w:val="0"/>
      <w:divBdr>
        <w:top w:val="none" w:sz="0" w:space="0" w:color="auto"/>
        <w:left w:val="none" w:sz="0" w:space="0" w:color="auto"/>
        <w:bottom w:val="none" w:sz="0" w:space="0" w:color="auto"/>
        <w:right w:val="none" w:sz="0" w:space="0" w:color="auto"/>
      </w:divBdr>
    </w:div>
    <w:div w:id="1740592724">
      <w:bodyDiv w:val="1"/>
      <w:marLeft w:val="0"/>
      <w:marRight w:val="0"/>
      <w:marTop w:val="0"/>
      <w:marBottom w:val="0"/>
      <w:divBdr>
        <w:top w:val="none" w:sz="0" w:space="0" w:color="auto"/>
        <w:left w:val="none" w:sz="0" w:space="0" w:color="auto"/>
        <w:bottom w:val="none" w:sz="0" w:space="0" w:color="auto"/>
        <w:right w:val="none" w:sz="0" w:space="0" w:color="auto"/>
      </w:divBdr>
    </w:div>
    <w:div w:id="1766732271">
      <w:bodyDiv w:val="1"/>
      <w:marLeft w:val="0"/>
      <w:marRight w:val="0"/>
      <w:marTop w:val="0"/>
      <w:marBottom w:val="0"/>
      <w:divBdr>
        <w:top w:val="none" w:sz="0" w:space="0" w:color="auto"/>
        <w:left w:val="none" w:sz="0" w:space="0" w:color="auto"/>
        <w:bottom w:val="none" w:sz="0" w:space="0" w:color="auto"/>
        <w:right w:val="none" w:sz="0" w:space="0" w:color="auto"/>
      </w:divBdr>
    </w:div>
    <w:div w:id="1769690618">
      <w:bodyDiv w:val="1"/>
      <w:marLeft w:val="0"/>
      <w:marRight w:val="0"/>
      <w:marTop w:val="0"/>
      <w:marBottom w:val="0"/>
      <w:divBdr>
        <w:top w:val="none" w:sz="0" w:space="0" w:color="auto"/>
        <w:left w:val="none" w:sz="0" w:space="0" w:color="auto"/>
        <w:bottom w:val="none" w:sz="0" w:space="0" w:color="auto"/>
        <w:right w:val="none" w:sz="0" w:space="0" w:color="auto"/>
      </w:divBdr>
    </w:div>
    <w:div w:id="1770002633">
      <w:bodyDiv w:val="1"/>
      <w:marLeft w:val="0"/>
      <w:marRight w:val="0"/>
      <w:marTop w:val="0"/>
      <w:marBottom w:val="0"/>
      <w:divBdr>
        <w:top w:val="none" w:sz="0" w:space="0" w:color="auto"/>
        <w:left w:val="none" w:sz="0" w:space="0" w:color="auto"/>
        <w:bottom w:val="none" w:sz="0" w:space="0" w:color="auto"/>
        <w:right w:val="none" w:sz="0" w:space="0" w:color="auto"/>
      </w:divBdr>
      <w:divsChild>
        <w:div w:id="1770545795">
          <w:marLeft w:val="0"/>
          <w:marRight w:val="0"/>
          <w:marTop w:val="0"/>
          <w:marBottom w:val="0"/>
          <w:divBdr>
            <w:top w:val="none" w:sz="0" w:space="0" w:color="auto"/>
            <w:left w:val="none" w:sz="0" w:space="0" w:color="auto"/>
            <w:bottom w:val="none" w:sz="0" w:space="0" w:color="auto"/>
            <w:right w:val="none" w:sz="0" w:space="0" w:color="auto"/>
          </w:divBdr>
          <w:divsChild>
            <w:div w:id="1593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52482">
      <w:bodyDiv w:val="1"/>
      <w:marLeft w:val="0"/>
      <w:marRight w:val="0"/>
      <w:marTop w:val="0"/>
      <w:marBottom w:val="0"/>
      <w:divBdr>
        <w:top w:val="none" w:sz="0" w:space="0" w:color="auto"/>
        <w:left w:val="none" w:sz="0" w:space="0" w:color="auto"/>
        <w:bottom w:val="none" w:sz="0" w:space="0" w:color="auto"/>
        <w:right w:val="none" w:sz="0" w:space="0" w:color="auto"/>
      </w:divBdr>
    </w:div>
    <w:div w:id="1774471526">
      <w:bodyDiv w:val="1"/>
      <w:marLeft w:val="0"/>
      <w:marRight w:val="0"/>
      <w:marTop w:val="0"/>
      <w:marBottom w:val="0"/>
      <w:divBdr>
        <w:top w:val="none" w:sz="0" w:space="0" w:color="auto"/>
        <w:left w:val="none" w:sz="0" w:space="0" w:color="auto"/>
        <w:bottom w:val="none" w:sz="0" w:space="0" w:color="auto"/>
        <w:right w:val="none" w:sz="0" w:space="0" w:color="auto"/>
      </w:divBdr>
      <w:divsChild>
        <w:div w:id="1378356598">
          <w:marLeft w:val="0"/>
          <w:marRight w:val="0"/>
          <w:marTop w:val="0"/>
          <w:marBottom w:val="0"/>
          <w:divBdr>
            <w:top w:val="none" w:sz="0" w:space="0" w:color="auto"/>
            <w:left w:val="none" w:sz="0" w:space="0" w:color="auto"/>
            <w:bottom w:val="none" w:sz="0" w:space="0" w:color="auto"/>
            <w:right w:val="none" w:sz="0" w:space="0" w:color="auto"/>
          </w:divBdr>
        </w:div>
      </w:divsChild>
    </w:div>
    <w:div w:id="1778909388">
      <w:bodyDiv w:val="1"/>
      <w:marLeft w:val="0"/>
      <w:marRight w:val="0"/>
      <w:marTop w:val="0"/>
      <w:marBottom w:val="0"/>
      <w:divBdr>
        <w:top w:val="none" w:sz="0" w:space="0" w:color="auto"/>
        <w:left w:val="none" w:sz="0" w:space="0" w:color="auto"/>
        <w:bottom w:val="none" w:sz="0" w:space="0" w:color="auto"/>
        <w:right w:val="none" w:sz="0" w:space="0" w:color="auto"/>
      </w:divBdr>
    </w:div>
    <w:div w:id="1792436883">
      <w:bodyDiv w:val="1"/>
      <w:marLeft w:val="0"/>
      <w:marRight w:val="0"/>
      <w:marTop w:val="0"/>
      <w:marBottom w:val="0"/>
      <w:divBdr>
        <w:top w:val="none" w:sz="0" w:space="0" w:color="auto"/>
        <w:left w:val="none" w:sz="0" w:space="0" w:color="auto"/>
        <w:bottom w:val="none" w:sz="0" w:space="0" w:color="auto"/>
        <w:right w:val="none" w:sz="0" w:space="0" w:color="auto"/>
      </w:divBdr>
    </w:div>
    <w:div w:id="1824929288">
      <w:bodyDiv w:val="1"/>
      <w:marLeft w:val="0"/>
      <w:marRight w:val="0"/>
      <w:marTop w:val="0"/>
      <w:marBottom w:val="0"/>
      <w:divBdr>
        <w:top w:val="none" w:sz="0" w:space="0" w:color="auto"/>
        <w:left w:val="none" w:sz="0" w:space="0" w:color="auto"/>
        <w:bottom w:val="none" w:sz="0" w:space="0" w:color="auto"/>
        <w:right w:val="none" w:sz="0" w:space="0" w:color="auto"/>
      </w:divBdr>
    </w:div>
    <w:div w:id="1862084387">
      <w:bodyDiv w:val="1"/>
      <w:marLeft w:val="0"/>
      <w:marRight w:val="0"/>
      <w:marTop w:val="0"/>
      <w:marBottom w:val="0"/>
      <w:divBdr>
        <w:top w:val="none" w:sz="0" w:space="0" w:color="auto"/>
        <w:left w:val="none" w:sz="0" w:space="0" w:color="auto"/>
        <w:bottom w:val="none" w:sz="0" w:space="0" w:color="auto"/>
        <w:right w:val="none" w:sz="0" w:space="0" w:color="auto"/>
      </w:divBdr>
    </w:div>
    <w:div w:id="1868642581">
      <w:bodyDiv w:val="1"/>
      <w:marLeft w:val="0"/>
      <w:marRight w:val="0"/>
      <w:marTop w:val="0"/>
      <w:marBottom w:val="0"/>
      <w:divBdr>
        <w:top w:val="none" w:sz="0" w:space="0" w:color="auto"/>
        <w:left w:val="none" w:sz="0" w:space="0" w:color="auto"/>
        <w:bottom w:val="none" w:sz="0" w:space="0" w:color="auto"/>
        <w:right w:val="none" w:sz="0" w:space="0" w:color="auto"/>
      </w:divBdr>
    </w:div>
    <w:div w:id="1908299203">
      <w:bodyDiv w:val="1"/>
      <w:marLeft w:val="0"/>
      <w:marRight w:val="0"/>
      <w:marTop w:val="0"/>
      <w:marBottom w:val="0"/>
      <w:divBdr>
        <w:top w:val="none" w:sz="0" w:space="0" w:color="auto"/>
        <w:left w:val="none" w:sz="0" w:space="0" w:color="auto"/>
        <w:bottom w:val="none" w:sz="0" w:space="0" w:color="auto"/>
        <w:right w:val="none" w:sz="0" w:space="0" w:color="auto"/>
      </w:divBdr>
    </w:div>
    <w:div w:id="1947106987">
      <w:bodyDiv w:val="1"/>
      <w:marLeft w:val="0"/>
      <w:marRight w:val="0"/>
      <w:marTop w:val="0"/>
      <w:marBottom w:val="0"/>
      <w:divBdr>
        <w:top w:val="none" w:sz="0" w:space="0" w:color="auto"/>
        <w:left w:val="none" w:sz="0" w:space="0" w:color="auto"/>
        <w:bottom w:val="none" w:sz="0" w:space="0" w:color="auto"/>
        <w:right w:val="none" w:sz="0" w:space="0" w:color="auto"/>
      </w:divBdr>
    </w:div>
    <w:div w:id="1955402841">
      <w:bodyDiv w:val="1"/>
      <w:marLeft w:val="0"/>
      <w:marRight w:val="0"/>
      <w:marTop w:val="0"/>
      <w:marBottom w:val="0"/>
      <w:divBdr>
        <w:top w:val="none" w:sz="0" w:space="0" w:color="auto"/>
        <w:left w:val="none" w:sz="0" w:space="0" w:color="auto"/>
        <w:bottom w:val="none" w:sz="0" w:space="0" w:color="auto"/>
        <w:right w:val="none" w:sz="0" w:space="0" w:color="auto"/>
      </w:divBdr>
      <w:divsChild>
        <w:div w:id="1718119895">
          <w:marLeft w:val="0"/>
          <w:marRight w:val="0"/>
          <w:marTop w:val="0"/>
          <w:marBottom w:val="0"/>
          <w:divBdr>
            <w:top w:val="none" w:sz="0" w:space="0" w:color="auto"/>
            <w:left w:val="none" w:sz="0" w:space="0" w:color="auto"/>
            <w:bottom w:val="none" w:sz="0" w:space="0" w:color="auto"/>
            <w:right w:val="none" w:sz="0" w:space="0" w:color="auto"/>
          </w:divBdr>
        </w:div>
      </w:divsChild>
    </w:div>
    <w:div w:id="1983388044">
      <w:bodyDiv w:val="1"/>
      <w:marLeft w:val="0"/>
      <w:marRight w:val="0"/>
      <w:marTop w:val="0"/>
      <w:marBottom w:val="0"/>
      <w:divBdr>
        <w:top w:val="none" w:sz="0" w:space="0" w:color="auto"/>
        <w:left w:val="none" w:sz="0" w:space="0" w:color="auto"/>
        <w:bottom w:val="none" w:sz="0" w:space="0" w:color="auto"/>
        <w:right w:val="none" w:sz="0" w:space="0" w:color="auto"/>
      </w:divBdr>
    </w:div>
    <w:div w:id="1985741621">
      <w:bodyDiv w:val="1"/>
      <w:marLeft w:val="0"/>
      <w:marRight w:val="0"/>
      <w:marTop w:val="0"/>
      <w:marBottom w:val="0"/>
      <w:divBdr>
        <w:top w:val="none" w:sz="0" w:space="0" w:color="auto"/>
        <w:left w:val="none" w:sz="0" w:space="0" w:color="auto"/>
        <w:bottom w:val="none" w:sz="0" w:space="0" w:color="auto"/>
        <w:right w:val="none" w:sz="0" w:space="0" w:color="auto"/>
      </w:divBdr>
    </w:div>
    <w:div w:id="2001423588">
      <w:bodyDiv w:val="1"/>
      <w:marLeft w:val="0"/>
      <w:marRight w:val="0"/>
      <w:marTop w:val="0"/>
      <w:marBottom w:val="0"/>
      <w:divBdr>
        <w:top w:val="none" w:sz="0" w:space="0" w:color="auto"/>
        <w:left w:val="none" w:sz="0" w:space="0" w:color="auto"/>
        <w:bottom w:val="none" w:sz="0" w:space="0" w:color="auto"/>
        <w:right w:val="none" w:sz="0" w:space="0" w:color="auto"/>
      </w:divBdr>
    </w:div>
    <w:div w:id="2004695126">
      <w:bodyDiv w:val="1"/>
      <w:marLeft w:val="0"/>
      <w:marRight w:val="0"/>
      <w:marTop w:val="0"/>
      <w:marBottom w:val="0"/>
      <w:divBdr>
        <w:top w:val="none" w:sz="0" w:space="0" w:color="auto"/>
        <w:left w:val="none" w:sz="0" w:space="0" w:color="auto"/>
        <w:bottom w:val="none" w:sz="0" w:space="0" w:color="auto"/>
        <w:right w:val="none" w:sz="0" w:space="0" w:color="auto"/>
      </w:divBdr>
    </w:div>
    <w:div w:id="2018580046">
      <w:bodyDiv w:val="1"/>
      <w:marLeft w:val="0"/>
      <w:marRight w:val="0"/>
      <w:marTop w:val="0"/>
      <w:marBottom w:val="0"/>
      <w:divBdr>
        <w:top w:val="none" w:sz="0" w:space="0" w:color="auto"/>
        <w:left w:val="none" w:sz="0" w:space="0" w:color="auto"/>
        <w:bottom w:val="none" w:sz="0" w:space="0" w:color="auto"/>
        <w:right w:val="none" w:sz="0" w:space="0" w:color="auto"/>
      </w:divBdr>
    </w:div>
    <w:div w:id="2021615218">
      <w:bodyDiv w:val="1"/>
      <w:marLeft w:val="0"/>
      <w:marRight w:val="0"/>
      <w:marTop w:val="0"/>
      <w:marBottom w:val="0"/>
      <w:divBdr>
        <w:top w:val="none" w:sz="0" w:space="0" w:color="auto"/>
        <w:left w:val="none" w:sz="0" w:space="0" w:color="auto"/>
        <w:bottom w:val="none" w:sz="0" w:space="0" w:color="auto"/>
        <w:right w:val="none" w:sz="0" w:space="0" w:color="auto"/>
      </w:divBdr>
    </w:div>
    <w:div w:id="2035961259">
      <w:bodyDiv w:val="1"/>
      <w:marLeft w:val="0"/>
      <w:marRight w:val="0"/>
      <w:marTop w:val="0"/>
      <w:marBottom w:val="0"/>
      <w:divBdr>
        <w:top w:val="none" w:sz="0" w:space="0" w:color="auto"/>
        <w:left w:val="none" w:sz="0" w:space="0" w:color="auto"/>
        <w:bottom w:val="none" w:sz="0" w:space="0" w:color="auto"/>
        <w:right w:val="none" w:sz="0" w:space="0" w:color="auto"/>
      </w:divBdr>
    </w:div>
    <w:div w:id="2043245939">
      <w:bodyDiv w:val="1"/>
      <w:marLeft w:val="0"/>
      <w:marRight w:val="0"/>
      <w:marTop w:val="0"/>
      <w:marBottom w:val="0"/>
      <w:divBdr>
        <w:top w:val="none" w:sz="0" w:space="0" w:color="auto"/>
        <w:left w:val="none" w:sz="0" w:space="0" w:color="auto"/>
        <w:bottom w:val="none" w:sz="0" w:space="0" w:color="auto"/>
        <w:right w:val="none" w:sz="0" w:space="0" w:color="auto"/>
      </w:divBdr>
    </w:div>
    <w:div w:id="2060279537">
      <w:bodyDiv w:val="1"/>
      <w:marLeft w:val="0"/>
      <w:marRight w:val="0"/>
      <w:marTop w:val="0"/>
      <w:marBottom w:val="0"/>
      <w:divBdr>
        <w:top w:val="none" w:sz="0" w:space="0" w:color="auto"/>
        <w:left w:val="none" w:sz="0" w:space="0" w:color="auto"/>
        <w:bottom w:val="none" w:sz="0" w:space="0" w:color="auto"/>
        <w:right w:val="none" w:sz="0" w:space="0" w:color="auto"/>
      </w:divBdr>
    </w:div>
    <w:div w:id="2067486148">
      <w:bodyDiv w:val="1"/>
      <w:marLeft w:val="0"/>
      <w:marRight w:val="0"/>
      <w:marTop w:val="0"/>
      <w:marBottom w:val="0"/>
      <w:divBdr>
        <w:top w:val="none" w:sz="0" w:space="0" w:color="auto"/>
        <w:left w:val="none" w:sz="0" w:space="0" w:color="auto"/>
        <w:bottom w:val="none" w:sz="0" w:space="0" w:color="auto"/>
        <w:right w:val="none" w:sz="0" w:space="0" w:color="auto"/>
      </w:divBdr>
    </w:div>
    <w:div w:id="2085180674">
      <w:bodyDiv w:val="1"/>
      <w:marLeft w:val="0"/>
      <w:marRight w:val="0"/>
      <w:marTop w:val="0"/>
      <w:marBottom w:val="0"/>
      <w:divBdr>
        <w:top w:val="none" w:sz="0" w:space="0" w:color="auto"/>
        <w:left w:val="none" w:sz="0" w:space="0" w:color="auto"/>
        <w:bottom w:val="none" w:sz="0" w:space="0" w:color="auto"/>
        <w:right w:val="none" w:sz="0" w:space="0" w:color="auto"/>
      </w:divBdr>
    </w:div>
    <w:div w:id="2091348133">
      <w:bodyDiv w:val="1"/>
      <w:marLeft w:val="0"/>
      <w:marRight w:val="0"/>
      <w:marTop w:val="0"/>
      <w:marBottom w:val="0"/>
      <w:divBdr>
        <w:top w:val="none" w:sz="0" w:space="0" w:color="auto"/>
        <w:left w:val="none" w:sz="0" w:space="0" w:color="auto"/>
        <w:bottom w:val="none" w:sz="0" w:space="0" w:color="auto"/>
        <w:right w:val="none" w:sz="0" w:space="0" w:color="auto"/>
      </w:divBdr>
    </w:div>
    <w:div w:id="2093577480">
      <w:bodyDiv w:val="1"/>
      <w:marLeft w:val="0"/>
      <w:marRight w:val="0"/>
      <w:marTop w:val="0"/>
      <w:marBottom w:val="0"/>
      <w:divBdr>
        <w:top w:val="none" w:sz="0" w:space="0" w:color="auto"/>
        <w:left w:val="none" w:sz="0" w:space="0" w:color="auto"/>
        <w:bottom w:val="none" w:sz="0" w:space="0" w:color="auto"/>
        <w:right w:val="none" w:sz="0" w:space="0" w:color="auto"/>
      </w:divBdr>
    </w:div>
    <w:div w:id="2105372988">
      <w:bodyDiv w:val="1"/>
      <w:marLeft w:val="0"/>
      <w:marRight w:val="0"/>
      <w:marTop w:val="0"/>
      <w:marBottom w:val="0"/>
      <w:divBdr>
        <w:top w:val="none" w:sz="0" w:space="0" w:color="auto"/>
        <w:left w:val="none" w:sz="0" w:space="0" w:color="auto"/>
        <w:bottom w:val="none" w:sz="0" w:space="0" w:color="auto"/>
        <w:right w:val="none" w:sz="0" w:space="0" w:color="auto"/>
      </w:divBdr>
    </w:div>
    <w:div w:id="2122601789">
      <w:bodyDiv w:val="1"/>
      <w:marLeft w:val="0"/>
      <w:marRight w:val="0"/>
      <w:marTop w:val="0"/>
      <w:marBottom w:val="0"/>
      <w:divBdr>
        <w:top w:val="none" w:sz="0" w:space="0" w:color="auto"/>
        <w:left w:val="none" w:sz="0" w:space="0" w:color="auto"/>
        <w:bottom w:val="none" w:sz="0" w:space="0" w:color="auto"/>
        <w:right w:val="none" w:sz="0" w:space="0" w:color="auto"/>
      </w:divBdr>
    </w:div>
    <w:div w:id="2126994594">
      <w:bodyDiv w:val="1"/>
      <w:marLeft w:val="0"/>
      <w:marRight w:val="0"/>
      <w:marTop w:val="0"/>
      <w:marBottom w:val="0"/>
      <w:divBdr>
        <w:top w:val="none" w:sz="0" w:space="0" w:color="auto"/>
        <w:left w:val="none" w:sz="0" w:space="0" w:color="auto"/>
        <w:bottom w:val="none" w:sz="0" w:space="0" w:color="auto"/>
        <w:right w:val="none" w:sz="0" w:space="0" w:color="auto"/>
      </w:divBdr>
    </w:div>
    <w:div w:id="2144422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2.svg"/><Relationship Id="rId39" Type="http://schemas.openxmlformats.org/officeDocument/2006/relationships/image" Target="media/image20.jpeg"/><Relationship Id="rId21" Type="http://schemas.openxmlformats.org/officeDocument/2006/relationships/hyperlink" Target="https://www.bizlink.asn.au/contact.php" TargetMode="External"/><Relationship Id="rId34" Type="http://schemas.openxmlformats.org/officeDocument/2006/relationships/hyperlink" Target="https://www.instagram.com/bizlinkqualityemployment/" TargetMode="External"/><Relationship Id="rId42" Type="http://schemas.openxmlformats.org/officeDocument/2006/relationships/image" Target="media/image22.emf"/><Relationship Id="rId47" Type="http://schemas.openxmlformats.org/officeDocument/2006/relationships/hyperlink" Target="http://www.jobaccess.gov.au/" TargetMode="External"/><Relationship Id="rId50" Type="http://schemas.openxmlformats.org/officeDocument/2006/relationships/hyperlink" Target="https://www.workforceaustralia.gov.au/" TargetMode="External"/><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4.png"/><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18.svg"/><Relationship Id="rId40" Type="http://schemas.openxmlformats.org/officeDocument/2006/relationships/image" Target="media/image21.emf"/><Relationship Id="rId45" Type="http://schemas.openxmlformats.org/officeDocument/2006/relationships/hyperlink" Target="https://ecsnaccess.gov.au/sites/SecureSitePortal" TargetMode="External"/><Relationship Id="rId53" Type="http://schemas.openxmlformats.org/officeDocument/2006/relationships/image" Target="media/image24.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bizlink.asn.au" TargetMode="Externa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hyperlink" Target="https://www.bizlink.asn.au/feedback.php" TargetMode="External"/><Relationship Id="rId35" Type="http://schemas.openxmlformats.org/officeDocument/2006/relationships/hyperlink" Target="https://www.bizlink.asn.au/news-info.php" TargetMode="External"/><Relationship Id="rId43" Type="http://schemas.openxmlformats.org/officeDocument/2006/relationships/image" Target="media/image23.png"/><Relationship Id="rId48" Type="http://schemas.openxmlformats.org/officeDocument/2006/relationships/hyperlink" Target="http://www.oaic.gov.au/"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jobaccess.gov.au/"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hyperlink" Target="https://www.facebook.com/bizlinkqualityemployment" TargetMode="External"/><Relationship Id="rId38" Type="http://schemas.openxmlformats.org/officeDocument/2006/relationships/image" Target="media/image19.jpeg"/><Relationship Id="rId46" Type="http://schemas.openxmlformats.org/officeDocument/2006/relationships/hyperlink" Target="https://www.workforceaustralia.gov.au/" TargetMode="External"/><Relationship Id="rId20" Type="http://schemas.openxmlformats.org/officeDocument/2006/relationships/image" Target="media/image8.jpeg"/><Relationship Id="rId41" Type="http://schemas.openxmlformats.org/officeDocument/2006/relationships/hyperlink" Target="https://www.workforceaustralia.gov.au/individuals/obligations/learn/compliance-demerits"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www.jobaccess.gov.au" TargetMode="External"/><Relationship Id="rId28" Type="http://schemas.openxmlformats.org/officeDocument/2006/relationships/hyperlink" Target="mailto:bizlink@bizlink.asn.au" TargetMode="External"/><Relationship Id="rId36" Type="http://schemas.openxmlformats.org/officeDocument/2006/relationships/image" Target="media/image17.png"/><Relationship Id="rId49" Type="http://schemas.openxmlformats.org/officeDocument/2006/relationships/hyperlink" Target="https://www.dss.gov.au/our-responsibilities/disability-and-carers/standards-and-quality-assurance/national-standards-for-disability-services" TargetMode="External"/><Relationship Id="rId57" Type="http://schemas.openxmlformats.org/officeDocument/2006/relationships/glossaryDocument" Target="glossary/document.xml"/><Relationship Id="rId10" Type="http://schemas.openxmlformats.org/officeDocument/2006/relationships/footer" Target="footer1.xml"/><Relationship Id="rId31" Type="http://schemas.openxmlformats.org/officeDocument/2006/relationships/image" Target="media/image15.jpeg"/><Relationship Id="rId44" Type="http://schemas.openxmlformats.org/officeDocument/2006/relationships/header" Target="header2.xml"/><Relationship Id="rId52" Type="http://schemas.openxmlformats.org/officeDocument/2006/relationships/hyperlink" Target="https://ecsnaccess.gov.au/sites/SecureSitePorta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D2697B634C24B5B9B4DDF28B81AF2D8"/>
        <w:category>
          <w:name w:val="General"/>
          <w:gallery w:val="placeholder"/>
        </w:category>
        <w:types>
          <w:type w:val="bbPlcHdr"/>
        </w:types>
        <w:behaviors>
          <w:behavior w:val="content"/>
        </w:behaviors>
        <w:guid w:val="{02E6CD9D-077B-4992-9E09-9A30140155E0}"/>
      </w:docPartPr>
      <w:docPartBody>
        <w:p w:rsidR="006D20C5" w:rsidRDefault="006D20C5" w:rsidP="006D20C5">
          <w:pPr>
            <w:pStyle w:val="0D2697B634C24B5B9B4DDF28B81AF2D8"/>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Futura Medium">
    <w:altName w:val="Century Gothic"/>
    <w:panose1 w:val="00000000000000000000"/>
    <w:charset w:val="00"/>
    <w:family w:val="swiss"/>
    <w:notTrueType/>
    <w:pitch w:val="default"/>
    <w:sig w:usb0="00000003" w:usb1="00000000" w:usb2="00000000" w:usb3="00000000" w:csb0="00000001" w:csb1="00000000"/>
  </w:font>
  <w:font w:name="DXUQGK+HelveticaNeue-Light">
    <w:altName w:val="Calibri"/>
    <w:panose1 w:val="00000000000000000000"/>
    <w:charset w:val="00"/>
    <w:family w:val="swiss"/>
    <w:notTrueType/>
    <w:pitch w:val="default"/>
    <w:sig w:usb0="00000003" w:usb1="00000000" w:usb2="00000000" w:usb3="00000000" w:csb0="00000001" w:csb1="00000000"/>
  </w:font>
  <w:font w:name="CPKKSM+HelveticaNeue-Roman">
    <w:altName w:val="Helvetica Neue"/>
    <w:panose1 w:val="00000000000000000000"/>
    <w:charset w:val="00"/>
    <w:family w:val="roman"/>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0C5"/>
    <w:rsid w:val="000C0A4C"/>
    <w:rsid w:val="001534F0"/>
    <w:rsid w:val="003F7843"/>
    <w:rsid w:val="006D20C5"/>
    <w:rsid w:val="0089443F"/>
    <w:rsid w:val="009115B4"/>
    <w:rsid w:val="009E0580"/>
    <w:rsid w:val="00E82115"/>
    <w:rsid w:val="00EF66FC"/>
    <w:rsid w:val="00F05E3E"/>
    <w:rsid w:val="00F706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2697B634C24B5B9B4DDF28B81AF2D8">
    <w:name w:val="0D2697B634C24B5B9B4DDF28B81AF2D8"/>
    <w:rsid w:val="006D20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191C7-3090-445A-A6E5-0B8236E33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2547</TotalTime>
  <Pages>12</Pages>
  <Words>4261</Words>
  <Characters>24291</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BIZLINK</Company>
  <LinksUpToDate>false</LinksUpToDate>
  <CharactersWithSpaces>28496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Tara Doyle</dc:creator>
  <cp:lastModifiedBy>Tara Doyle</cp:lastModifiedBy>
  <cp:revision>96</cp:revision>
  <cp:lastPrinted>2023-06-08T06:15:00Z</cp:lastPrinted>
  <dcterms:created xsi:type="dcterms:W3CDTF">2018-04-16T06:22:00Z</dcterms:created>
  <dcterms:modified xsi:type="dcterms:W3CDTF">2023-06-08T06:16:00Z</dcterms:modified>
  <cp:contentStatus/>
</cp:coreProperties>
</file>